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3AFF4" w14:textId="4B664F95" w:rsidR="009D18B9" w:rsidRPr="007721B0" w:rsidRDefault="00BC5483">
      <w:pPr>
        <w:spacing w:line="200" w:lineRule="exact"/>
        <w:rPr>
          <w:sz w:val="24"/>
          <w:szCs w:val="24"/>
        </w:rPr>
      </w:pPr>
      <w:r>
        <w:rPr>
          <w:sz w:val="24"/>
          <w:szCs w:val="24"/>
        </w:rPr>
        <w:t>r</w:t>
      </w:r>
    </w:p>
    <w:p w14:paraId="3711E80D" w14:textId="77777777" w:rsidR="00FA0F85" w:rsidRDefault="00FA0F85">
      <w:pPr>
        <w:spacing w:before="74"/>
        <w:ind w:left="120"/>
        <w:rPr>
          <w:rFonts w:ascii="Arial" w:eastAsia="Arial" w:hAnsi="Arial" w:cs="Arial"/>
          <w:b/>
          <w:bCs/>
          <w:sz w:val="24"/>
          <w:szCs w:val="24"/>
        </w:rPr>
      </w:pPr>
    </w:p>
    <w:p w14:paraId="45000E58" w14:textId="77777777" w:rsidR="00FA0F85" w:rsidRDefault="00FA0F85">
      <w:pPr>
        <w:spacing w:before="74"/>
        <w:ind w:left="120"/>
        <w:rPr>
          <w:rFonts w:ascii="Arial" w:eastAsia="Arial" w:hAnsi="Arial" w:cs="Arial"/>
          <w:b/>
          <w:bCs/>
          <w:sz w:val="24"/>
          <w:szCs w:val="24"/>
        </w:rPr>
      </w:pPr>
    </w:p>
    <w:p w14:paraId="2E3314B8" w14:textId="77777777" w:rsidR="00FA0F85" w:rsidRDefault="00FA0F85">
      <w:pPr>
        <w:spacing w:before="74"/>
        <w:ind w:left="120"/>
        <w:rPr>
          <w:rFonts w:ascii="Arial" w:eastAsia="Arial" w:hAnsi="Arial" w:cs="Arial"/>
          <w:b/>
          <w:bCs/>
          <w:sz w:val="24"/>
          <w:szCs w:val="24"/>
        </w:rPr>
      </w:pPr>
    </w:p>
    <w:p w14:paraId="78AEAD02" w14:textId="77777777" w:rsidR="00FA0F85" w:rsidRDefault="00FA0F85">
      <w:pPr>
        <w:spacing w:before="74"/>
        <w:ind w:left="120"/>
        <w:rPr>
          <w:rFonts w:ascii="Arial" w:eastAsia="Arial" w:hAnsi="Arial" w:cs="Arial"/>
          <w:b/>
          <w:bCs/>
          <w:sz w:val="24"/>
          <w:szCs w:val="24"/>
        </w:rPr>
      </w:pPr>
    </w:p>
    <w:p w14:paraId="60302195" w14:textId="77777777" w:rsidR="00FA0F85" w:rsidRDefault="00FA0F85" w:rsidP="00FA0F85">
      <w:pPr>
        <w:spacing w:before="74"/>
        <w:ind w:left="120"/>
        <w:jc w:val="center"/>
        <w:rPr>
          <w:rFonts w:ascii="Arial" w:eastAsia="Arial" w:hAnsi="Arial" w:cs="Arial"/>
          <w:b/>
          <w:bCs/>
          <w:sz w:val="24"/>
          <w:szCs w:val="24"/>
        </w:rPr>
      </w:pPr>
    </w:p>
    <w:p w14:paraId="318534B6" w14:textId="4DFA4020" w:rsidR="00FA0F85" w:rsidRDefault="00FA0F85" w:rsidP="00FA0F85">
      <w:pPr>
        <w:spacing w:before="74"/>
        <w:ind w:left="120"/>
        <w:jc w:val="center"/>
        <w:rPr>
          <w:rFonts w:ascii="Arial" w:eastAsia="Arial" w:hAnsi="Arial" w:cs="Arial"/>
          <w:b/>
          <w:bCs/>
          <w:sz w:val="24"/>
          <w:szCs w:val="24"/>
        </w:rPr>
      </w:pPr>
    </w:p>
    <w:p w14:paraId="5E43ECF4" w14:textId="77777777" w:rsidR="00FA0F85" w:rsidRDefault="00FA0F85" w:rsidP="00FA0F85">
      <w:pPr>
        <w:spacing w:before="74"/>
        <w:ind w:left="120"/>
        <w:jc w:val="center"/>
        <w:rPr>
          <w:rFonts w:ascii="Arial" w:eastAsia="Arial" w:hAnsi="Arial" w:cs="Arial"/>
          <w:b/>
          <w:bCs/>
          <w:sz w:val="24"/>
          <w:szCs w:val="24"/>
        </w:rPr>
      </w:pPr>
    </w:p>
    <w:p w14:paraId="6EE62760" w14:textId="77777777" w:rsidR="00FA0F85" w:rsidRDefault="00FA0F85" w:rsidP="00FA0F85">
      <w:pPr>
        <w:spacing w:before="74"/>
        <w:ind w:left="120"/>
        <w:jc w:val="center"/>
        <w:rPr>
          <w:rFonts w:ascii="Arial" w:eastAsia="Arial" w:hAnsi="Arial" w:cs="Arial"/>
          <w:b/>
          <w:bCs/>
          <w:sz w:val="24"/>
          <w:szCs w:val="24"/>
        </w:rPr>
      </w:pPr>
    </w:p>
    <w:p w14:paraId="0E818CCF" w14:textId="77777777" w:rsidR="00FA0F85" w:rsidRDefault="00FA0F85" w:rsidP="00FA0F85">
      <w:pPr>
        <w:spacing w:before="74"/>
        <w:ind w:left="120"/>
        <w:jc w:val="center"/>
        <w:rPr>
          <w:rFonts w:ascii="Arial" w:eastAsia="Arial" w:hAnsi="Arial" w:cs="Arial"/>
          <w:b/>
          <w:bCs/>
          <w:sz w:val="24"/>
          <w:szCs w:val="24"/>
        </w:rPr>
      </w:pPr>
    </w:p>
    <w:p w14:paraId="1B03894A" w14:textId="77777777" w:rsidR="00FA0F85" w:rsidRDefault="00FA0F85" w:rsidP="00FA0F85">
      <w:pPr>
        <w:spacing w:before="74"/>
        <w:ind w:left="120"/>
        <w:jc w:val="center"/>
        <w:rPr>
          <w:rFonts w:ascii="Arial" w:eastAsia="Arial" w:hAnsi="Arial" w:cs="Arial"/>
          <w:b/>
          <w:bCs/>
          <w:sz w:val="24"/>
          <w:szCs w:val="24"/>
        </w:rPr>
      </w:pPr>
    </w:p>
    <w:p w14:paraId="71B6962D" w14:textId="77777777" w:rsidR="00FA0F85" w:rsidRPr="00FA0F85" w:rsidRDefault="00FA0F85" w:rsidP="00FA0F85">
      <w:pPr>
        <w:spacing w:before="74"/>
        <w:ind w:left="120"/>
        <w:jc w:val="center"/>
        <w:rPr>
          <w:rFonts w:ascii="Arial" w:eastAsia="Arial" w:hAnsi="Arial" w:cs="Arial"/>
          <w:b/>
          <w:bCs/>
          <w:sz w:val="52"/>
          <w:szCs w:val="52"/>
        </w:rPr>
      </w:pPr>
      <w:r w:rsidRPr="00FA0F85">
        <w:rPr>
          <w:rFonts w:ascii="Arial" w:eastAsia="Arial" w:hAnsi="Arial" w:cs="Arial"/>
          <w:b/>
          <w:bCs/>
          <w:sz w:val="52"/>
          <w:szCs w:val="52"/>
        </w:rPr>
        <w:t>Oscott Academy</w:t>
      </w:r>
    </w:p>
    <w:p w14:paraId="04AC2254" w14:textId="3297EF87" w:rsidR="00FA0F85" w:rsidRDefault="00FA0F85" w:rsidP="00FA0F85">
      <w:pPr>
        <w:spacing w:before="74"/>
        <w:ind w:left="120"/>
        <w:jc w:val="center"/>
        <w:rPr>
          <w:rFonts w:ascii="Arial" w:eastAsia="Arial" w:hAnsi="Arial" w:cs="Arial"/>
          <w:b/>
          <w:bCs/>
          <w:sz w:val="52"/>
          <w:szCs w:val="52"/>
        </w:rPr>
      </w:pPr>
      <w:r w:rsidRPr="00FA0F85">
        <w:rPr>
          <w:rFonts w:ascii="Arial" w:eastAsia="Arial" w:hAnsi="Arial" w:cs="Arial"/>
          <w:b/>
          <w:bCs/>
          <w:sz w:val="52"/>
          <w:szCs w:val="52"/>
        </w:rPr>
        <w:t>Use of ICT</w:t>
      </w:r>
      <w:r w:rsidR="005F635C">
        <w:rPr>
          <w:rFonts w:ascii="Arial" w:eastAsia="Arial" w:hAnsi="Arial" w:cs="Arial"/>
          <w:b/>
          <w:bCs/>
          <w:sz w:val="52"/>
          <w:szCs w:val="52"/>
        </w:rPr>
        <w:t xml:space="preserve"> and e safety policy </w:t>
      </w:r>
    </w:p>
    <w:p w14:paraId="5AADAC3B" w14:textId="7F9E81A7" w:rsidR="009E61F1" w:rsidRPr="00FA0F85" w:rsidRDefault="00C44F50" w:rsidP="00FA0F85">
      <w:pPr>
        <w:spacing w:before="74"/>
        <w:ind w:left="120"/>
        <w:jc w:val="center"/>
        <w:rPr>
          <w:rFonts w:ascii="Arial" w:eastAsia="Arial" w:hAnsi="Arial" w:cs="Arial"/>
          <w:b/>
          <w:bCs/>
          <w:sz w:val="52"/>
          <w:szCs w:val="52"/>
        </w:rPr>
      </w:pPr>
      <w:r>
        <w:rPr>
          <w:rFonts w:ascii="Arial" w:eastAsia="Arial" w:hAnsi="Arial" w:cs="Arial"/>
          <w:b/>
          <w:bCs/>
          <w:sz w:val="52"/>
          <w:szCs w:val="52"/>
        </w:rPr>
        <w:t>Sep 20</w:t>
      </w:r>
      <w:r w:rsidR="005F635C">
        <w:rPr>
          <w:rFonts w:ascii="Arial" w:eastAsia="Arial" w:hAnsi="Arial" w:cs="Arial"/>
          <w:b/>
          <w:bCs/>
          <w:sz w:val="52"/>
          <w:szCs w:val="52"/>
        </w:rPr>
        <w:t>2</w:t>
      </w:r>
      <w:r w:rsidR="00FC26E7">
        <w:rPr>
          <w:rFonts w:ascii="Arial" w:eastAsia="Arial" w:hAnsi="Arial" w:cs="Arial"/>
          <w:b/>
          <w:bCs/>
          <w:sz w:val="52"/>
          <w:szCs w:val="52"/>
        </w:rPr>
        <w:t>5</w:t>
      </w:r>
    </w:p>
    <w:p w14:paraId="53B54AB8" w14:textId="77777777" w:rsidR="00FA0F85" w:rsidRDefault="00FA0F85">
      <w:pPr>
        <w:spacing w:before="74"/>
        <w:ind w:left="120"/>
        <w:rPr>
          <w:rFonts w:ascii="Arial" w:eastAsia="Arial" w:hAnsi="Arial" w:cs="Arial"/>
          <w:b/>
          <w:bCs/>
          <w:sz w:val="24"/>
          <w:szCs w:val="24"/>
        </w:rPr>
      </w:pPr>
    </w:p>
    <w:p w14:paraId="6D005546" w14:textId="77777777" w:rsidR="00FA0F85" w:rsidRDefault="00FA0F85">
      <w:pPr>
        <w:spacing w:before="74"/>
        <w:ind w:left="120"/>
        <w:rPr>
          <w:rFonts w:ascii="Arial" w:eastAsia="Arial" w:hAnsi="Arial" w:cs="Arial"/>
          <w:b/>
          <w:bCs/>
          <w:sz w:val="24"/>
          <w:szCs w:val="24"/>
        </w:rPr>
      </w:pPr>
    </w:p>
    <w:p w14:paraId="40D455DE" w14:textId="77777777" w:rsidR="00FA0F85" w:rsidRDefault="00FA0F85">
      <w:pPr>
        <w:spacing w:before="74"/>
        <w:ind w:left="120"/>
        <w:rPr>
          <w:rFonts w:ascii="Arial" w:eastAsia="Arial" w:hAnsi="Arial" w:cs="Arial"/>
          <w:b/>
          <w:bCs/>
          <w:sz w:val="24"/>
          <w:szCs w:val="24"/>
        </w:rPr>
      </w:pPr>
    </w:p>
    <w:p w14:paraId="2CEEEDCE" w14:textId="77777777" w:rsidR="00FA0F85" w:rsidRDefault="00FA0F85">
      <w:pPr>
        <w:spacing w:before="74"/>
        <w:ind w:left="120"/>
        <w:rPr>
          <w:rFonts w:ascii="Arial" w:eastAsia="Arial" w:hAnsi="Arial" w:cs="Arial"/>
          <w:b/>
          <w:bCs/>
          <w:sz w:val="24"/>
          <w:szCs w:val="24"/>
        </w:rPr>
      </w:pPr>
    </w:p>
    <w:p w14:paraId="6525CE9A" w14:textId="77777777" w:rsidR="00FA0F85" w:rsidRDefault="00FA0F85">
      <w:pPr>
        <w:spacing w:before="74"/>
        <w:ind w:left="120"/>
        <w:rPr>
          <w:rFonts w:ascii="Arial" w:eastAsia="Arial" w:hAnsi="Arial" w:cs="Arial"/>
          <w:b/>
          <w:bCs/>
          <w:sz w:val="24"/>
          <w:szCs w:val="24"/>
        </w:rPr>
      </w:pPr>
    </w:p>
    <w:p w14:paraId="7673D0D2" w14:textId="77777777" w:rsidR="00FA0F85" w:rsidRDefault="00FA0F85">
      <w:pPr>
        <w:spacing w:before="74"/>
        <w:ind w:left="120"/>
        <w:rPr>
          <w:rFonts w:ascii="Arial" w:eastAsia="Arial" w:hAnsi="Arial" w:cs="Arial"/>
          <w:b/>
          <w:bCs/>
          <w:sz w:val="24"/>
          <w:szCs w:val="24"/>
        </w:rPr>
      </w:pPr>
    </w:p>
    <w:p w14:paraId="541EF130" w14:textId="77777777" w:rsidR="00FA0F85" w:rsidRDefault="00FA0F85">
      <w:pPr>
        <w:spacing w:before="74"/>
        <w:ind w:left="120"/>
        <w:rPr>
          <w:rFonts w:ascii="Arial" w:eastAsia="Arial" w:hAnsi="Arial" w:cs="Arial"/>
          <w:b/>
          <w:bCs/>
          <w:sz w:val="24"/>
          <w:szCs w:val="24"/>
        </w:rPr>
      </w:pPr>
    </w:p>
    <w:p w14:paraId="4217A3AA" w14:textId="77777777" w:rsidR="00FA0F85" w:rsidRDefault="00FA0F85">
      <w:pPr>
        <w:spacing w:before="74"/>
        <w:ind w:left="120"/>
        <w:rPr>
          <w:rFonts w:ascii="Arial" w:eastAsia="Arial" w:hAnsi="Arial" w:cs="Arial"/>
          <w:b/>
          <w:bCs/>
          <w:sz w:val="24"/>
          <w:szCs w:val="24"/>
        </w:rPr>
      </w:pPr>
    </w:p>
    <w:p w14:paraId="1FEE99CF" w14:textId="77777777" w:rsidR="00FA0F85" w:rsidRDefault="00FA0F85">
      <w:pPr>
        <w:spacing w:before="74"/>
        <w:ind w:left="120"/>
        <w:rPr>
          <w:rFonts w:ascii="Arial" w:eastAsia="Arial" w:hAnsi="Arial" w:cs="Arial"/>
          <w:b/>
          <w:bCs/>
          <w:sz w:val="24"/>
          <w:szCs w:val="24"/>
        </w:rPr>
      </w:pPr>
    </w:p>
    <w:p w14:paraId="1F8F6701" w14:textId="77777777" w:rsidR="00FA0F85" w:rsidRDefault="00FA0F85">
      <w:pPr>
        <w:spacing w:before="74"/>
        <w:ind w:left="120"/>
        <w:rPr>
          <w:rFonts w:ascii="Arial" w:eastAsia="Arial" w:hAnsi="Arial" w:cs="Arial"/>
          <w:b/>
          <w:bCs/>
          <w:sz w:val="24"/>
          <w:szCs w:val="24"/>
        </w:rPr>
      </w:pPr>
    </w:p>
    <w:p w14:paraId="5B6F4BCE" w14:textId="77777777" w:rsidR="00FA0F85" w:rsidRDefault="00FA0F85">
      <w:pPr>
        <w:spacing w:before="74"/>
        <w:ind w:left="120"/>
        <w:rPr>
          <w:rFonts w:ascii="Arial" w:eastAsia="Arial" w:hAnsi="Arial" w:cs="Arial"/>
          <w:b/>
          <w:bCs/>
          <w:sz w:val="24"/>
          <w:szCs w:val="24"/>
        </w:rPr>
      </w:pPr>
    </w:p>
    <w:p w14:paraId="57BC11C0" w14:textId="77777777" w:rsidR="00FA0F85" w:rsidRDefault="00FA0F85">
      <w:pPr>
        <w:spacing w:before="74"/>
        <w:ind w:left="120"/>
        <w:rPr>
          <w:rFonts w:ascii="Arial" w:eastAsia="Arial" w:hAnsi="Arial" w:cs="Arial"/>
          <w:b/>
          <w:bCs/>
          <w:sz w:val="24"/>
          <w:szCs w:val="24"/>
        </w:rPr>
      </w:pPr>
    </w:p>
    <w:p w14:paraId="6501CC83" w14:textId="77777777" w:rsidR="00FA0F85" w:rsidRDefault="00FA0F85">
      <w:pPr>
        <w:spacing w:before="74"/>
        <w:ind w:left="120"/>
        <w:rPr>
          <w:rFonts w:ascii="Arial" w:eastAsia="Arial" w:hAnsi="Arial" w:cs="Arial"/>
          <w:b/>
          <w:bCs/>
          <w:sz w:val="24"/>
          <w:szCs w:val="24"/>
        </w:rPr>
      </w:pPr>
    </w:p>
    <w:p w14:paraId="110FAEA9" w14:textId="77777777" w:rsidR="00FA0F85" w:rsidRDefault="00FA0F85">
      <w:pPr>
        <w:spacing w:before="74"/>
        <w:ind w:left="120"/>
        <w:rPr>
          <w:rFonts w:ascii="Arial" w:eastAsia="Arial" w:hAnsi="Arial" w:cs="Arial"/>
          <w:b/>
          <w:bCs/>
          <w:sz w:val="24"/>
          <w:szCs w:val="24"/>
        </w:rPr>
      </w:pPr>
    </w:p>
    <w:p w14:paraId="21AC408B" w14:textId="77777777" w:rsidR="00FA0F85" w:rsidRDefault="00FA0F85">
      <w:pPr>
        <w:spacing w:before="74"/>
        <w:ind w:left="120"/>
        <w:rPr>
          <w:rFonts w:ascii="Arial" w:eastAsia="Arial" w:hAnsi="Arial" w:cs="Arial"/>
          <w:b/>
          <w:bCs/>
          <w:sz w:val="24"/>
          <w:szCs w:val="24"/>
        </w:rPr>
      </w:pPr>
    </w:p>
    <w:p w14:paraId="6834E258" w14:textId="77777777" w:rsidR="00FA0F85" w:rsidRDefault="00FA0F85">
      <w:pPr>
        <w:spacing w:before="74"/>
        <w:ind w:left="120"/>
        <w:rPr>
          <w:rFonts w:ascii="Arial" w:eastAsia="Arial" w:hAnsi="Arial" w:cs="Arial"/>
          <w:b/>
          <w:bCs/>
          <w:sz w:val="24"/>
          <w:szCs w:val="24"/>
        </w:rPr>
      </w:pPr>
    </w:p>
    <w:p w14:paraId="4FDC3F9B" w14:textId="77777777" w:rsidR="00FA0F85" w:rsidRDefault="00FA0F85">
      <w:pPr>
        <w:spacing w:before="74"/>
        <w:ind w:left="120"/>
        <w:rPr>
          <w:rFonts w:ascii="Arial" w:eastAsia="Arial" w:hAnsi="Arial" w:cs="Arial"/>
          <w:b/>
          <w:bCs/>
          <w:sz w:val="24"/>
          <w:szCs w:val="24"/>
        </w:rPr>
      </w:pPr>
    </w:p>
    <w:p w14:paraId="4F80FDE4" w14:textId="77777777" w:rsidR="00FA0F85" w:rsidRDefault="00FA0F85">
      <w:pPr>
        <w:spacing w:before="74"/>
        <w:ind w:left="120"/>
        <w:rPr>
          <w:rFonts w:ascii="Arial" w:eastAsia="Arial" w:hAnsi="Arial" w:cs="Arial"/>
          <w:b/>
          <w:bCs/>
          <w:sz w:val="24"/>
          <w:szCs w:val="24"/>
        </w:rPr>
      </w:pPr>
    </w:p>
    <w:p w14:paraId="2298F2D7" w14:textId="77777777" w:rsidR="00FA0F85" w:rsidRDefault="00FA0F85">
      <w:pPr>
        <w:spacing w:before="74"/>
        <w:ind w:left="120"/>
        <w:rPr>
          <w:rFonts w:ascii="Arial" w:eastAsia="Arial" w:hAnsi="Arial" w:cs="Arial"/>
          <w:b/>
          <w:bCs/>
          <w:sz w:val="24"/>
          <w:szCs w:val="24"/>
        </w:rPr>
      </w:pPr>
    </w:p>
    <w:p w14:paraId="60A8E1DE" w14:textId="77777777" w:rsidR="00FA0F85" w:rsidRDefault="00FA0F85">
      <w:pPr>
        <w:spacing w:before="74"/>
        <w:ind w:left="120"/>
        <w:rPr>
          <w:rFonts w:ascii="Arial" w:eastAsia="Arial" w:hAnsi="Arial" w:cs="Arial"/>
          <w:b/>
          <w:bCs/>
          <w:sz w:val="24"/>
          <w:szCs w:val="24"/>
        </w:rPr>
      </w:pPr>
    </w:p>
    <w:p w14:paraId="49EDF197" w14:textId="77777777" w:rsidR="00FA0F85" w:rsidRDefault="00FA0F85">
      <w:pPr>
        <w:spacing w:before="74"/>
        <w:ind w:left="120"/>
        <w:rPr>
          <w:rFonts w:ascii="Arial" w:eastAsia="Arial" w:hAnsi="Arial" w:cs="Arial"/>
          <w:b/>
          <w:bCs/>
          <w:sz w:val="24"/>
          <w:szCs w:val="24"/>
        </w:rPr>
      </w:pPr>
    </w:p>
    <w:p w14:paraId="485A15EE" w14:textId="77777777" w:rsidR="00FA0F85" w:rsidRDefault="00FA0F85">
      <w:pPr>
        <w:spacing w:before="74"/>
        <w:ind w:left="120"/>
        <w:rPr>
          <w:rFonts w:ascii="Arial" w:eastAsia="Arial" w:hAnsi="Arial" w:cs="Arial"/>
          <w:b/>
          <w:bCs/>
          <w:sz w:val="24"/>
          <w:szCs w:val="24"/>
        </w:rPr>
      </w:pPr>
    </w:p>
    <w:p w14:paraId="430830C4" w14:textId="77777777" w:rsidR="00FA0F85" w:rsidRDefault="00FA0F85">
      <w:pPr>
        <w:spacing w:before="74"/>
        <w:ind w:left="120"/>
        <w:rPr>
          <w:rFonts w:ascii="Arial" w:eastAsia="Arial" w:hAnsi="Arial" w:cs="Arial"/>
          <w:b/>
          <w:bCs/>
          <w:sz w:val="24"/>
          <w:szCs w:val="24"/>
        </w:rPr>
      </w:pPr>
    </w:p>
    <w:p w14:paraId="2C4398DC" w14:textId="77777777" w:rsidR="00FA0F85" w:rsidRDefault="00FA0F85">
      <w:pPr>
        <w:spacing w:before="74"/>
        <w:ind w:left="120"/>
        <w:rPr>
          <w:rFonts w:ascii="Arial" w:eastAsia="Arial" w:hAnsi="Arial" w:cs="Arial"/>
          <w:b/>
          <w:bCs/>
          <w:sz w:val="24"/>
          <w:szCs w:val="24"/>
        </w:rPr>
      </w:pPr>
    </w:p>
    <w:p w14:paraId="384BF89A" w14:textId="77777777" w:rsidR="00FA0F85" w:rsidRDefault="00FA0F85">
      <w:pPr>
        <w:spacing w:before="74"/>
        <w:ind w:left="120"/>
        <w:rPr>
          <w:rFonts w:ascii="Arial" w:eastAsia="Arial" w:hAnsi="Arial" w:cs="Arial"/>
          <w:b/>
          <w:bCs/>
          <w:sz w:val="24"/>
          <w:szCs w:val="24"/>
        </w:rPr>
      </w:pPr>
    </w:p>
    <w:p w14:paraId="558D0D20" w14:textId="77777777" w:rsidR="00FA0F85" w:rsidRDefault="00FA0F85">
      <w:pPr>
        <w:spacing w:before="74"/>
        <w:ind w:left="120"/>
        <w:rPr>
          <w:rFonts w:ascii="Arial" w:eastAsia="Arial" w:hAnsi="Arial" w:cs="Arial"/>
          <w:b/>
          <w:bCs/>
          <w:sz w:val="24"/>
          <w:szCs w:val="24"/>
        </w:rPr>
      </w:pPr>
    </w:p>
    <w:p w14:paraId="1F3D7505" w14:textId="77777777" w:rsidR="00FA0F85" w:rsidRDefault="00FA0F85">
      <w:pPr>
        <w:spacing w:before="74"/>
        <w:ind w:left="120"/>
        <w:rPr>
          <w:rFonts w:ascii="Arial" w:eastAsia="Arial" w:hAnsi="Arial" w:cs="Arial"/>
          <w:b/>
          <w:bCs/>
          <w:sz w:val="24"/>
          <w:szCs w:val="24"/>
        </w:rPr>
      </w:pPr>
    </w:p>
    <w:p w14:paraId="13BF05FA" w14:textId="77777777" w:rsidR="00FA0F85" w:rsidRDefault="00FA0F85">
      <w:pPr>
        <w:spacing w:before="74"/>
        <w:ind w:left="120"/>
        <w:rPr>
          <w:rFonts w:ascii="Arial" w:eastAsia="Arial" w:hAnsi="Arial" w:cs="Arial"/>
          <w:b/>
          <w:bCs/>
          <w:sz w:val="24"/>
          <w:szCs w:val="24"/>
        </w:rPr>
      </w:pPr>
    </w:p>
    <w:p w14:paraId="22551466" w14:textId="77777777" w:rsidR="009D18B9" w:rsidRPr="007721B0" w:rsidRDefault="007721B0">
      <w:pPr>
        <w:spacing w:before="74"/>
        <w:ind w:left="120"/>
        <w:rPr>
          <w:rFonts w:ascii="Arial" w:eastAsia="Arial" w:hAnsi="Arial" w:cs="Arial"/>
          <w:sz w:val="24"/>
          <w:szCs w:val="24"/>
        </w:rPr>
      </w:pPr>
      <w:r w:rsidRPr="007721B0">
        <w:rPr>
          <w:rFonts w:ascii="Arial" w:eastAsia="Arial" w:hAnsi="Arial" w:cs="Arial"/>
          <w:b/>
          <w:bCs/>
          <w:sz w:val="24"/>
          <w:szCs w:val="24"/>
        </w:rPr>
        <w:t>Policy</w:t>
      </w:r>
      <w:r w:rsidRPr="007721B0">
        <w:rPr>
          <w:rFonts w:ascii="Arial" w:eastAsia="Arial" w:hAnsi="Arial" w:cs="Arial"/>
          <w:b/>
          <w:bCs/>
          <w:spacing w:val="-17"/>
          <w:sz w:val="24"/>
          <w:szCs w:val="24"/>
        </w:rPr>
        <w:t xml:space="preserve"> </w:t>
      </w:r>
      <w:r w:rsidRPr="007721B0">
        <w:rPr>
          <w:rFonts w:ascii="Arial" w:eastAsia="Arial" w:hAnsi="Arial" w:cs="Arial"/>
          <w:b/>
          <w:bCs/>
          <w:sz w:val="24"/>
          <w:szCs w:val="24"/>
        </w:rPr>
        <w:t>Statement</w:t>
      </w:r>
    </w:p>
    <w:p w14:paraId="34FC58F5" w14:textId="77777777" w:rsidR="009D18B9" w:rsidRPr="007721B0" w:rsidRDefault="009D18B9">
      <w:pPr>
        <w:spacing w:before="1" w:line="280" w:lineRule="exact"/>
        <w:rPr>
          <w:sz w:val="24"/>
          <w:szCs w:val="24"/>
        </w:rPr>
      </w:pPr>
    </w:p>
    <w:p w14:paraId="4FED88EB" w14:textId="77777777" w:rsidR="009D18B9" w:rsidRPr="007721B0" w:rsidRDefault="007721B0">
      <w:pPr>
        <w:pStyle w:val="BodyText"/>
        <w:ind w:left="120" w:right="144" w:firstLine="0"/>
        <w:rPr>
          <w:sz w:val="24"/>
          <w:szCs w:val="24"/>
        </w:rPr>
      </w:pPr>
      <w:r w:rsidRPr="007721B0">
        <w:rPr>
          <w:spacing w:val="1"/>
          <w:sz w:val="24"/>
          <w:szCs w:val="24"/>
        </w:rPr>
        <w:t>The</w:t>
      </w:r>
      <w:r w:rsidRPr="007721B0">
        <w:rPr>
          <w:spacing w:val="-6"/>
          <w:sz w:val="24"/>
          <w:szCs w:val="24"/>
        </w:rPr>
        <w:t xml:space="preserve"> </w:t>
      </w:r>
      <w:r w:rsidR="00DE6E64">
        <w:rPr>
          <w:spacing w:val="-1"/>
          <w:sz w:val="24"/>
          <w:szCs w:val="24"/>
        </w:rPr>
        <w:t>Proprietor</w:t>
      </w:r>
      <w:r w:rsidRPr="007721B0">
        <w:rPr>
          <w:spacing w:val="-6"/>
          <w:sz w:val="24"/>
          <w:szCs w:val="24"/>
        </w:rPr>
        <w:t xml:space="preserve"> </w:t>
      </w:r>
      <w:r w:rsidR="00DE6E64">
        <w:rPr>
          <w:sz w:val="24"/>
          <w:szCs w:val="24"/>
        </w:rPr>
        <w:t>is</w:t>
      </w:r>
      <w:r w:rsidRPr="007721B0">
        <w:rPr>
          <w:spacing w:val="-4"/>
          <w:sz w:val="24"/>
          <w:szCs w:val="24"/>
        </w:rPr>
        <w:t xml:space="preserve"> </w:t>
      </w:r>
      <w:r w:rsidRPr="007721B0">
        <w:rPr>
          <w:sz w:val="24"/>
          <w:szCs w:val="24"/>
        </w:rPr>
        <w:t>very</w:t>
      </w:r>
      <w:r w:rsidRPr="007721B0">
        <w:rPr>
          <w:spacing w:val="-8"/>
          <w:sz w:val="24"/>
          <w:szCs w:val="24"/>
        </w:rPr>
        <w:t xml:space="preserve"> </w:t>
      </w:r>
      <w:r w:rsidRPr="007721B0">
        <w:rPr>
          <w:sz w:val="24"/>
          <w:szCs w:val="24"/>
        </w:rPr>
        <w:t>keen</w:t>
      </w:r>
      <w:r w:rsidRPr="007721B0">
        <w:rPr>
          <w:spacing w:val="-6"/>
          <w:sz w:val="24"/>
          <w:szCs w:val="24"/>
        </w:rPr>
        <w:t xml:space="preserve"> </w:t>
      </w:r>
      <w:r w:rsidRPr="007721B0">
        <w:rPr>
          <w:sz w:val="24"/>
          <w:szCs w:val="24"/>
        </w:rPr>
        <w:t>that</w:t>
      </w:r>
      <w:r w:rsidRPr="007721B0">
        <w:rPr>
          <w:spacing w:val="-6"/>
          <w:sz w:val="24"/>
          <w:szCs w:val="24"/>
        </w:rPr>
        <w:t xml:space="preserve"> </w:t>
      </w:r>
      <w:r w:rsidRPr="007721B0">
        <w:rPr>
          <w:sz w:val="24"/>
          <w:szCs w:val="24"/>
        </w:rPr>
        <w:t>members</w:t>
      </w:r>
      <w:r w:rsidRPr="007721B0">
        <w:rPr>
          <w:spacing w:val="-5"/>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staff</w:t>
      </w:r>
      <w:r w:rsidRPr="007721B0">
        <w:rPr>
          <w:spacing w:val="-4"/>
          <w:sz w:val="24"/>
          <w:szCs w:val="24"/>
        </w:rPr>
        <w:t xml:space="preserve"> </w:t>
      </w:r>
      <w:r w:rsidRPr="007721B0">
        <w:rPr>
          <w:sz w:val="24"/>
          <w:szCs w:val="24"/>
        </w:rPr>
        <w:t>at</w:t>
      </w:r>
      <w:r w:rsidRPr="007721B0">
        <w:rPr>
          <w:spacing w:val="-8"/>
          <w:sz w:val="24"/>
          <w:szCs w:val="24"/>
        </w:rPr>
        <w:t xml:space="preserve"> </w:t>
      </w:r>
      <w:r w:rsidR="00DE6E64">
        <w:rPr>
          <w:sz w:val="24"/>
          <w:szCs w:val="24"/>
        </w:rPr>
        <w:t>Oscott Academy</w:t>
      </w:r>
      <w:r w:rsidRPr="007721B0">
        <w:rPr>
          <w:spacing w:val="64"/>
          <w:w w:val="99"/>
          <w:sz w:val="24"/>
          <w:szCs w:val="24"/>
        </w:rPr>
        <w:t xml:space="preserve"> </w:t>
      </w:r>
      <w:r w:rsidRPr="007721B0">
        <w:rPr>
          <w:sz w:val="24"/>
          <w:szCs w:val="24"/>
        </w:rPr>
        <w:t>use</w:t>
      </w:r>
      <w:r w:rsidRPr="007721B0">
        <w:rPr>
          <w:spacing w:val="-6"/>
          <w:sz w:val="24"/>
          <w:szCs w:val="24"/>
        </w:rPr>
        <w:t xml:space="preserve"> </w:t>
      </w:r>
      <w:r w:rsidRPr="007721B0">
        <w:rPr>
          <w:sz w:val="24"/>
          <w:szCs w:val="24"/>
        </w:rPr>
        <w:t>computer</w:t>
      </w:r>
      <w:r w:rsidRPr="007721B0">
        <w:rPr>
          <w:spacing w:val="-5"/>
          <w:sz w:val="24"/>
          <w:szCs w:val="24"/>
        </w:rPr>
        <w:t xml:space="preserve"> </w:t>
      </w:r>
      <w:r w:rsidRPr="007721B0">
        <w:rPr>
          <w:sz w:val="24"/>
          <w:szCs w:val="24"/>
        </w:rPr>
        <w:t>technology</w:t>
      </w:r>
      <w:r w:rsidRPr="007721B0">
        <w:rPr>
          <w:spacing w:val="-8"/>
          <w:sz w:val="24"/>
          <w:szCs w:val="24"/>
        </w:rPr>
        <w:t xml:space="preserve"> </w:t>
      </w:r>
      <w:r w:rsidRPr="007721B0">
        <w:rPr>
          <w:sz w:val="24"/>
          <w:szCs w:val="24"/>
        </w:rPr>
        <w:t>to</w:t>
      </w:r>
      <w:r w:rsidRPr="007721B0">
        <w:rPr>
          <w:spacing w:val="-6"/>
          <w:sz w:val="24"/>
          <w:szCs w:val="24"/>
        </w:rPr>
        <w:t xml:space="preserve"> </w:t>
      </w:r>
      <w:r w:rsidRPr="007721B0">
        <w:rPr>
          <w:spacing w:val="-1"/>
          <w:sz w:val="24"/>
          <w:szCs w:val="24"/>
        </w:rPr>
        <w:t>help</w:t>
      </w:r>
      <w:r w:rsidRPr="007721B0">
        <w:rPr>
          <w:spacing w:val="-3"/>
          <w:sz w:val="24"/>
          <w:szCs w:val="24"/>
        </w:rPr>
        <w:t xml:space="preserve"> </w:t>
      </w:r>
      <w:r w:rsidRPr="007721B0">
        <w:rPr>
          <w:spacing w:val="-1"/>
          <w:sz w:val="24"/>
          <w:szCs w:val="24"/>
        </w:rPr>
        <w:t>with</w:t>
      </w:r>
      <w:r w:rsidRPr="007721B0">
        <w:rPr>
          <w:spacing w:val="-4"/>
          <w:sz w:val="24"/>
          <w:szCs w:val="24"/>
        </w:rPr>
        <w:t xml:space="preserve"> </w:t>
      </w:r>
      <w:r w:rsidRPr="007721B0">
        <w:rPr>
          <w:sz w:val="24"/>
          <w:szCs w:val="24"/>
        </w:rPr>
        <w:t>student</w:t>
      </w:r>
      <w:r w:rsidRPr="007721B0">
        <w:rPr>
          <w:spacing w:val="-4"/>
          <w:sz w:val="24"/>
          <w:szCs w:val="24"/>
        </w:rPr>
        <w:t xml:space="preserve"> </w:t>
      </w:r>
      <w:r w:rsidRPr="007721B0">
        <w:rPr>
          <w:spacing w:val="-1"/>
          <w:sz w:val="24"/>
          <w:szCs w:val="24"/>
        </w:rPr>
        <w:t>learning</w:t>
      </w:r>
      <w:r w:rsidRPr="007721B0">
        <w:rPr>
          <w:spacing w:val="-3"/>
          <w:sz w:val="24"/>
          <w:szCs w:val="24"/>
        </w:rPr>
        <w:t xml:space="preserve"> </w:t>
      </w:r>
      <w:r w:rsidRPr="007721B0">
        <w:rPr>
          <w:spacing w:val="-1"/>
          <w:sz w:val="24"/>
          <w:szCs w:val="24"/>
        </w:rPr>
        <w:t>and</w:t>
      </w:r>
      <w:r w:rsidRPr="007721B0">
        <w:rPr>
          <w:spacing w:val="-4"/>
          <w:sz w:val="24"/>
          <w:szCs w:val="24"/>
        </w:rPr>
        <w:t xml:space="preserve"> </w:t>
      </w:r>
      <w:r w:rsidRPr="007721B0">
        <w:rPr>
          <w:sz w:val="24"/>
          <w:szCs w:val="24"/>
        </w:rPr>
        <w:t>to</w:t>
      </w:r>
      <w:r w:rsidRPr="007721B0">
        <w:rPr>
          <w:spacing w:val="-5"/>
          <w:sz w:val="24"/>
          <w:szCs w:val="24"/>
        </w:rPr>
        <w:t xml:space="preserve"> </w:t>
      </w:r>
      <w:r w:rsidRPr="007721B0">
        <w:rPr>
          <w:sz w:val="24"/>
          <w:szCs w:val="24"/>
        </w:rPr>
        <w:t>be</w:t>
      </w:r>
      <w:r w:rsidRPr="007721B0">
        <w:rPr>
          <w:spacing w:val="-6"/>
          <w:sz w:val="24"/>
          <w:szCs w:val="24"/>
        </w:rPr>
        <w:t xml:space="preserve"> </w:t>
      </w:r>
      <w:r w:rsidRPr="007721B0">
        <w:rPr>
          <w:spacing w:val="-1"/>
          <w:sz w:val="24"/>
          <w:szCs w:val="24"/>
        </w:rPr>
        <w:t>able</w:t>
      </w:r>
      <w:r w:rsidRPr="007721B0">
        <w:rPr>
          <w:spacing w:val="-3"/>
          <w:sz w:val="24"/>
          <w:szCs w:val="24"/>
        </w:rPr>
        <w:t xml:space="preserve"> </w:t>
      </w:r>
      <w:r w:rsidRPr="007721B0">
        <w:rPr>
          <w:sz w:val="24"/>
          <w:szCs w:val="24"/>
        </w:rPr>
        <w:t>to</w:t>
      </w:r>
      <w:r w:rsidRPr="007721B0">
        <w:rPr>
          <w:spacing w:val="-6"/>
          <w:sz w:val="24"/>
          <w:szCs w:val="24"/>
        </w:rPr>
        <w:t xml:space="preserve"> </w:t>
      </w:r>
      <w:r w:rsidRPr="007721B0">
        <w:rPr>
          <w:sz w:val="24"/>
          <w:szCs w:val="24"/>
        </w:rPr>
        <w:t>carry</w:t>
      </w:r>
      <w:r w:rsidRPr="007721B0">
        <w:rPr>
          <w:spacing w:val="-6"/>
          <w:sz w:val="24"/>
          <w:szCs w:val="24"/>
        </w:rPr>
        <w:t xml:space="preserve"> </w:t>
      </w:r>
      <w:r w:rsidRPr="007721B0">
        <w:rPr>
          <w:spacing w:val="-1"/>
          <w:sz w:val="24"/>
          <w:szCs w:val="24"/>
        </w:rPr>
        <w:t>out</w:t>
      </w:r>
      <w:r w:rsidRPr="007721B0">
        <w:rPr>
          <w:spacing w:val="-2"/>
          <w:sz w:val="24"/>
          <w:szCs w:val="24"/>
        </w:rPr>
        <w:t xml:space="preserve"> </w:t>
      </w:r>
      <w:r w:rsidRPr="007721B0">
        <w:rPr>
          <w:spacing w:val="-1"/>
          <w:sz w:val="24"/>
          <w:szCs w:val="24"/>
        </w:rPr>
        <w:t>their</w:t>
      </w:r>
      <w:r w:rsidRPr="007721B0">
        <w:rPr>
          <w:spacing w:val="-2"/>
          <w:sz w:val="24"/>
          <w:szCs w:val="24"/>
        </w:rPr>
        <w:t xml:space="preserve"> </w:t>
      </w:r>
      <w:r w:rsidRPr="007721B0">
        <w:rPr>
          <w:sz w:val="24"/>
          <w:szCs w:val="24"/>
        </w:rPr>
        <w:t>work</w:t>
      </w:r>
      <w:r w:rsidR="00DE6E64">
        <w:rPr>
          <w:spacing w:val="32"/>
          <w:w w:val="99"/>
          <w:sz w:val="24"/>
          <w:szCs w:val="24"/>
        </w:rPr>
        <w:t xml:space="preserve"> </w:t>
      </w:r>
      <w:r w:rsidRPr="007721B0">
        <w:rPr>
          <w:sz w:val="24"/>
          <w:szCs w:val="24"/>
        </w:rPr>
        <w:t>as</w:t>
      </w:r>
      <w:r w:rsidRPr="007721B0">
        <w:rPr>
          <w:spacing w:val="-6"/>
          <w:sz w:val="24"/>
          <w:szCs w:val="24"/>
        </w:rPr>
        <w:t xml:space="preserve"> </w:t>
      </w:r>
      <w:r w:rsidRPr="007721B0">
        <w:rPr>
          <w:sz w:val="24"/>
          <w:szCs w:val="24"/>
        </w:rPr>
        <w:t>effectively</w:t>
      </w:r>
      <w:r w:rsidRPr="007721B0">
        <w:rPr>
          <w:spacing w:val="-8"/>
          <w:sz w:val="24"/>
          <w:szCs w:val="24"/>
        </w:rPr>
        <w:t xml:space="preserve"> </w:t>
      </w:r>
      <w:r w:rsidRPr="007721B0">
        <w:rPr>
          <w:sz w:val="24"/>
          <w:szCs w:val="24"/>
        </w:rPr>
        <w:t>as</w:t>
      </w:r>
      <w:r w:rsidRPr="007721B0">
        <w:rPr>
          <w:spacing w:val="-6"/>
          <w:sz w:val="24"/>
          <w:szCs w:val="24"/>
        </w:rPr>
        <w:t xml:space="preserve"> </w:t>
      </w:r>
      <w:r w:rsidRPr="007721B0">
        <w:rPr>
          <w:sz w:val="24"/>
          <w:szCs w:val="24"/>
        </w:rPr>
        <w:t>possible.</w:t>
      </w:r>
      <w:r w:rsidRPr="007721B0">
        <w:rPr>
          <w:spacing w:val="-6"/>
          <w:sz w:val="24"/>
          <w:szCs w:val="24"/>
        </w:rPr>
        <w:t xml:space="preserve"> </w:t>
      </w:r>
      <w:r w:rsidRPr="007721B0">
        <w:rPr>
          <w:sz w:val="24"/>
          <w:szCs w:val="24"/>
        </w:rPr>
        <w:t>This</w:t>
      </w:r>
      <w:r w:rsidRPr="007721B0">
        <w:rPr>
          <w:spacing w:val="-5"/>
          <w:sz w:val="24"/>
          <w:szCs w:val="24"/>
        </w:rPr>
        <w:t xml:space="preserve"> </w:t>
      </w:r>
      <w:r w:rsidRPr="007721B0">
        <w:rPr>
          <w:sz w:val="24"/>
          <w:szCs w:val="24"/>
        </w:rPr>
        <w:t>policy</w:t>
      </w:r>
      <w:r w:rsidRPr="007721B0">
        <w:rPr>
          <w:spacing w:val="-9"/>
          <w:sz w:val="24"/>
          <w:szCs w:val="24"/>
        </w:rPr>
        <w:t xml:space="preserve"> </w:t>
      </w:r>
      <w:r w:rsidRPr="007721B0">
        <w:rPr>
          <w:spacing w:val="1"/>
          <w:sz w:val="24"/>
          <w:szCs w:val="24"/>
        </w:rPr>
        <w:t>is</w:t>
      </w:r>
      <w:r w:rsidRPr="007721B0">
        <w:rPr>
          <w:spacing w:val="-3"/>
          <w:sz w:val="24"/>
          <w:szCs w:val="24"/>
        </w:rPr>
        <w:t xml:space="preserve"> </w:t>
      </w:r>
      <w:r w:rsidRPr="007721B0">
        <w:rPr>
          <w:sz w:val="24"/>
          <w:szCs w:val="24"/>
        </w:rPr>
        <w:t>designed</w:t>
      </w:r>
      <w:r w:rsidRPr="007721B0">
        <w:rPr>
          <w:spacing w:val="-6"/>
          <w:sz w:val="24"/>
          <w:szCs w:val="24"/>
        </w:rPr>
        <w:t xml:space="preserve"> </w:t>
      </w:r>
      <w:r w:rsidRPr="007721B0">
        <w:rPr>
          <w:spacing w:val="-1"/>
          <w:sz w:val="24"/>
          <w:szCs w:val="24"/>
        </w:rPr>
        <w:t>to</w:t>
      </w:r>
      <w:r w:rsidRPr="007721B0">
        <w:rPr>
          <w:spacing w:val="-6"/>
          <w:sz w:val="24"/>
          <w:szCs w:val="24"/>
        </w:rPr>
        <w:t xml:space="preserve"> </w:t>
      </w:r>
      <w:r w:rsidRPr="007721B0">
        <w:rPr>
          <w:spacing w:val="1"/>
          <w:sz w:val="24"/>
          <w:szCs w:val="24"/>
        </w:rPr>
        <w:t>make</w:t>
      </w:r>
      <w:r w:rsidRPr="007721B0">
        <w:rPr>
          <w:spacing w:val="-6"/>
          <w:sz w:val="24"/>
          <w:szCs w:val="24"/>
        </w:rPr>
        <w:t xml:space="preserve"> </w:t>
      </w:r>
      <w:r w:rsidRPr="007721B0">
        <w:rPr>
          <w:spacing w:val="-1"/>
          <w:sz w:val="24"/>
          <w:szCs w:val="24"/>
        </w:rPr>
        <w:t>clear</w:t>
      </w:r>
      <w:r w:rsidRPr="007721B0">
        <w:rPr>
          <w:spacing w:val="-5"/>
          <w:sz w:val="24"/>
          <w:szCs w:val="24"/>
        </w:rPr>
        <w:t xml:space="preserve"> </w:t>
      </w:r>
      <w:r w:rsidRPr="007721B0">
        <w:rPr>
          <w:spacing w:val="-1"/>
          <w:sz w:val="24"/>
          <w:szCs w:val="24"/>
        </w:rPr>
        <w:t>the</w:t>
      </w:r>
      <w:r w:rsidRPr="007721B0">
        <w:rPr>
          <w:spacing w:val="-7"/>
          <w:sz w:val="24"/>
          <w:szCs w:val="24"/>
        </w:rPr>
        <w:t xml:space="preserve"> </w:t>
      </w:r>
      <w:r w:rsidRPr="007721B0">
        <w:rPr>
          <w:sz w:val="24"/>
          <w:szCs w:val="24"/>
        </w:rPr>
        <w:t>responsibilities</w:t>
      </w:r>
      <w:r w:rsidRPr="007721B0">
        <w:rPr>
          <w:spacing w:val="-3"/>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staff</w:t>
      </w:r>
      <w:r w:rsidRPr="007721B0">
        <w:rPr>
          <w:spacing w:val="46"/>
          <w:w w:val="99"/>
          <w:sz w:val="24"/>
          <w:szCs w:val="24"/>
        </w:rPr>
        <w:t xml:space="preserve"> </w:t>
      </w:r>
      <w:r w:rsidRPr="007721B0">
        <w:rPr>
          <w:spacing w:val="-1"/>
          <w:sz w:val="24"/>
          <w:szCs w:val="24"/>
        </w:rPr>
        <w:t>with</w:t>
      </w:r>
      <w:r w:rsidRPr="007721B0">
        <w:rPr>
          <w:spacing w:val="-7"/>
          <w:sz w:val="24"/>
          <w:szCs w:val="24"/>
        </w:rPr>
        <w:t xml:space="preserve"> </w:t>
      </w:r>
      <w:r w:rsidRPr="007721B0">
        <w:rPr>
          <w:sz w:val="24"/>
          <w:szCs w:val="24"/>
        </w:rPr>
        <w:t>regard</w:t>
      </w:r>
      <w:r w:rsidRPr="007721B0">
        <w:rPr>
          <w:spacing w:val="-4"/>
          <w:sz w:val="24"/>
          <w:szCs w:val="24"/>
        </w:rPr>
        <w:t xml:space="preserve"> </w:t>
      </w:r>
      <w:r w:rsidRPr="007721B0">
        <w:rPr>
          <w:sz w:val="24"/>
          <w:szCs w:val="24"/>
        </w:rPr>
        <w:t>to</w:t>
      </w:r>
      <w:r w:rsidRPr="007721B0">
        <w:rPr>
          <w:spacing w:val="-6"/>
          <w:sz w:val="24"/>
          <w:szCs w:val="24"/>
        </w:rPr>
        <w:t xml:space="preserve"> </w:t>
      </w:r>
      <w:r w:rsidRPr="007721B0">
        <w:rPr>
          <w:sz w:val="24"/>
          <w:szCs w:val="24"/>
        </w:rPr>
        <w:t>the</w:t>
      </w:r>
      <w:r w:rsidRPr="007721B0">
        <w:rPr>
          <w:spacing w:val="-6"/>
          <w:sz w:val="24"/>
          <w:szCs w:val="24"/>
        </w:rPr>
        <w:t xml:space="preserve"> </w:t>
      </w:r>
      <w:r w:rsidRPr="007721B0">
        <w:rPr>
          <w:sz w:val="24"/>
          <w:szCs w:val="24"/>
        </w:rPr>
        <w:t>use</w:t>
      </w:r>
      <w:r w:rsidRPr="007721B0">
        <w:rPr>
          <w:spacing w:val="-5"/>
          <w:sz w:val="24"/>
          <w:szCs w:val="24"/>
        </w:rPr>
        <w:t xml:space="preserve"> </w:t>
      </w:r>
      <w:r w:rsidRPr="007721B0">
        <w:rPr>
          <w:sz w:val="24"/>
          <w:szCs w:val="24"/>
        </w:rPr>
        <w:t>of</w:t>
      </w:r>
      <w:r w:rsidRPr="007721B0">
        <w:rPr>
          <w:spacing w:val="-4"/>
          <w:sz w:val="24"/>
          <w:szCs w:val="24"/>
        </w:rPr>
        <w:t xml:space="preserve"> </w:t>
      </w:r>
      <w:r w:rsidRPr="007721B0">
        <w:rPr>
          <w:sz w:val="24"/>
          <w:szCs w:val="24"/>
        </w:rPr>
        <w:t>school</w:t>
      </w:r>
      <w:r w:rsidRPr="007721B0">
        <w:rPr>
          <w:spacing w:val="-7"/>
          <w:sz w:val="24"/>
          <w:szCs w:val="24"/>
        </w:rPr>
        <w:t xml:space="preserve"> </w:t>
      </w:r>
      <w:r w:rsidRPr="007721B0">
        <w:rPr>
          <w:sz w:val="24"/>
          <w:szCs w:val="24"/>
        </w:rPr>
        <w:t>computer</w:t>
      </w:r>
      <w:r w:rsidRPr="007721B0">
        <w:rPr>
          <w:spacing w:val="-6"/>
          <w:sz w:val="24"/>
          <w:szCs w:val="24"/>
        </w:rPr>
        <w:t xml:space="preserve"> </w:t>
      </w:r>
      <w:r w:rsidRPr="007721B0">
        <w:rPr>
          <w:sz w:val="24"/>
          <w:szCs w:val="24"/>
        </w:rPr>
        <w:t>hardware</w:t>
      </w:r>
      <w:r w:rsidRPr="007721B0">
        <w:rPr>
          <w:spacing w:val="-6"/>
          <w:sz w:val="24"/>
          <w:szCs w:val="24"/>
        </w:rPr>
        <w:t xml:space="preserve"> </w:t>
      </w:r>
      <w:r w:rsidRPr="007721B0">
        <w:rPr>
          <w:sz w:val="24"/>
          <w:szCs w:val="24"/>
        </w:rPr>
        <w:t>and</w:t>
      </w:r>
      <w:r w:rsidRPr="007721B0">
        <w:rPr>
          <w:spacing w:val="-7"/>
          <w:sz w:val="24"/>
          <w:szCs w:val="24"/>
        </w:rPr>
        <w:t xml:space="preserve"> </w:t>
      </w:r>
      <w:r w:rsidRPr="007721B0">
        <w:rPr>
          <w:spacing w:val="-1"/>
          <w:sz w:val="24"/>
          <w:szCs w:val="24"/>
        </w:rPr>
        <w:t>facilities.</w:t>
      </w:r>
    </w:p>
    <w:p w14:paraId="66AA7802" w14:textId="77777777" w:rsidR="009D18B9" w:rsidRPr="007721B0" w:rsidRDefault="009D18B9">
      <w:pPr>
        <w:spacing w:before="18" w:line="260" w:lineRule="exact"/>
        <w:rPr>
          <w:sz w:val="24"/>
          <w:szCs w:val="24"/>
        </w:rPr>
      </w:pPr>
    </w:p>
    <w:p w14:paraId="34CAE05C" w14:textId="77777777" w:rsidR="009D18B9" w:rsidRPr="007721B0" w:rsidRDefault="007721B0">
      <w:pPr>
        <w:pStyle w:val="BodyText"/>
        <w:ind w:left="120" w:firstLine="0"/>
        <w:rPr>
          <w:sz w:val="24"/>
          <w:szCs w:val="24"/>
        </w:rPr>
      </w:pPr>
      <w:r w:rsidRPr="007721B0">
        <w:rPr>
          <w:sz w:val="24"/>
          <w:szCs w:val="24"/>
        </w:rPr>
        <w:t>It</w:t>
      </w:r>
      <w:r w:rsidRPr="007721B0">
        <w:rPr>
          <w:spacing w:val="-7"/>
          <w:sz w:val="24"/>
          <w:szCs w:val="24"/>
        </w:rPr>
        <w:t xml:space="preserve"> </w:t>
      </w:r>
      <w:r w:rsidRPr="007721B0">
        <w:rPr>
          <w:spacing w:val="-1"/>
          <w:sz w:val="24"/>
          <w:szCs w:val="24"/>
        </w:rPr>
        <w:t>fulfils</w:t>
      </w:r>
      <w:r w:rsidRPr="007721B0">
        <w:rPr>
          <w:spacing w:val="-5"/>
          <w:sz w:val="24"/>
          <w:szCs w:val="24"/>
        </w:rPr>
        <w:t xml:space="preserve"> </w:t>
      </w:r>
      <w:r w:rsidRPr="007721B0">
        <w:rPr>
          <w:spacing w:val="-1"/>
          <w:sz w:val="24"/>
          <w:szCs w:val="24"/>
        </w:rPr>
        <w:t>the</w:t>
      </w:r>
      <w:r w:rsidRPr="007721B0">
        <w:rPr>
          <w:spacing w:val="-4"/>
          <w:sz w:val="24"/>
          <w:szCs w:val="24"/>
        </w:rPr>
        <w:t xml:space="preserve"> </w:t>
      </w:r>
      <w:r w:rsidRPr="007721B0">
        <w:rPr>
          <w:sz w:val="24"/>
          <w:szCs w:val="24"/>
        </w:rPr>
        <w:t>requirements</w:t>
      </w:r>
      <w:r w:rsidRPr="007721B0">
        <w:rPr>
          <w:spacing w:val="-5"/>
          <w:sz w:val="24"/>
          <w:szCs w:val="24"/>
        </w:rPr>
        <w:t xml:space="preserve"> </w:t>
      </w:r>
      <w:r w:rsidRPr="007721B0">
        <w:rPr>
          <w:sz w:val="24"/>
          <w:szCs w:val="24"/>
        </w:rPr>
        <w:t>that</w:t>
      </w:r>
      <w:r w:rsidRPr="007721B0">
        <w:rPr>
          <w:spacing w:val="-6"/>
          <w:sz w:val="24"/>
          <w:szCs w:val="24"/>
        </w:rPr>
        <w:t xml:space="preserve"> </w:t>
      </w:r>
      <w:r w:rsidRPr="007721B0">
        <w:rPr>
          <w:sz w:val="24"/>
          <w:szCs w:val="24"/>
        </w:rPr>
        <w:t>technology</w:t>
      </w:r>
      <w:r w:rsidRPr="007721B0">
        <w:rPr>
          <w:spacing w:val="-9"/>
          <w:sz w:val="24"/>
          <w:szCs w:val="24"/>
        </w:rPr>
        <w:t xml:space="preserve"> </w:t>
      </w:r>
      <w:r w:rsidRPr="007721B0">
        <w:rPr>
          <w:spacing w:val="-1"/>
          <w:sz w:val="24"/>
          <w:szCs w:val="24"/>
        </w:rPr>
        <w:t>paid</w:t>
      </w:r>
      <w:r w:rsidRPr="007721B0">
        <w:rPr>
          <w:spacing w:val="-4"/>
          <w:sz w:val="24"/>
          <w:szCs w:val="24"/>
        </w:rPr>
        <w:t xml:space="preserve"> </w:t>
      </w:r>
      <w:r w:rsidRPr="007721B0">
        <w:rPr>
          <w:sz w:val="24"/>
          <w:szCs w:val="24"/>
        </w:rPr>
        <w:t>for</w:t>
      </w:r>
      <w:r w:rsidRPr="007721B0">
        <w:rPr>
          <w:spacing w:val="-6"/>
          <w:sz w:val="24"/>
          <w:szCs w:val="24"/>
        </w:rPr>
        <w:t xml:space="preserve"> </w:t>
      </w:r>
      <w:r w:rsidRPr="007721B0">
        <w:rPr>
          <w:spacing w:val="-1"/>
          <w:sz w:val="24"/>
          <w:szCs w:val="24"/>
        </w:rPr>
        <w:t>from</w:t>
      </w:r>
      <w:r w:rsidRPr="007721B0">
        <w:rPr>
          <w:spacing w:val="-5"/>
          <w:sz w:val="24"/>
          <w:szCs w:val="24"/>
        </w:rPr>
        <w:t xml:space="preserve"> </w:t>
      </w:r>
      <w:r w:rsidRPr="007721B0">
        <w:rPr>
          <w:sz w:val="24"/>
          <w:szCs w:val="24"/>
        </w:rPr>
        <w:t>the</w:t>
      </w:r>
      <w:r w:rsidRPr="007721B0">
        <w:rPr>
          <w:spacing w:val="-6"/>
          <w:sz w:val="24"/>
          <w:szCs w:val="24"/>
        </w:rPr>
        <w:t xml:space="preserve"> </w:t>
      </w:r>
      <w:r w:rsidRPr="007721B0">
        <w:rPr>
          <w:sz w:val="24"/>
          <w:szCs w:val="24"/>
        </w:rPr>
        <w:t>public</w:t>
      </w:r>
      <w:r w:rsidRPr="007721B0">
        <w:rPr>
          <w:spacing w:val="-5"/>
          <w:sz w:val="24"/>
          <w:szCs w:val="24"/>
        </w:rPr>
        <w:t xml:space="preserve"> </w:t>
      </w:r>
      <w:r w:rsidRPr="007721B0">
        <w:rPr>
          <w:sz w:val="24"/>
          <w:szCs w:val="24"/>
        </w:rPr>
        <w:t>purse</w:t>
      </w:r>
      <w:r w:rsidRPr="007721B0">
        <w:rPr>
          <w:spacing w:val="-6"/>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used</w:t>
      </w:r>
      <w:r w:rsidRPr="007721B0">
        <w:rPr>
          <w:spacing w:val="-6"/>
          <w:sz w:val="24"/>
          <w:szCs w:val="24"/>
        </w:rPr>
        <w:t xml:space="preserve"> </w:t>
      </w:r>
      <w:r w:rsidRPr="007721B0">
        <w:rPr>
          <w:spacing w:val="-1"/>
          <w:sz w:val="24"/>
          <w:szCs w:val="24"/>
        </w:rPr>
        <w:t>judiciously.</w:t>
      </w:r>
    </w:p>
    <w:p w14:paraId="660DF805" w14:textId="77777777" w:rsidR="009D18B9" w:rsidRPr="007721B0" w:rsidRDefault="009D18B9">
      <w:pPr>
        <w:spacing w:before="19" w:line="260" w:lineRule="exact"/>
        <w:rPr>
          <w:sz w:val="24"/>
          <w:szCs w:val="24"/>
        </w:rPr>
      </w:pPr>
    </w:p>
    <w:p w14:paraId="40F0C669" w14:textId="77777777" w:rsidR="009D18B9" w:rsidRPr="007721B0" w:rsidRDefault="007721B0">
      <w:pPr>
        <w:pStyle w:val="Heading1"/>
        <w:rPr>
          <w:b w:val="0"/>
          <w:bCs w:val="0"/>
          <w:sz w:val="24"/>
          <w:szCs w:val="24"/>
        </w:rPr>
      </w:pPr>
      <w:r w:rsidRPr="007721B0">
        <w:rPr>
          <w:spacing w:val="-1"/>
          <w:sz w:val="24"/>
          <w:szCs w:val="24"/>
          <w:u w:val="thick" w:color="000000"/>
        </w:rPr>
        <w:t>Procedure</w:t>
      </w:r>
    </w:p>
    <w:p w14:paraId="6FF887E1" w14:textId="77777777" w:rsidR="009D18B9" w:rsidRPr="007721B0" w:rsidRDefault="009D18B9">
      <w:pPr>
        <w:spacing w:before="5" w:line="200" w:lineRule="exact"/>
        <w:rPr>
          <w:sz w:val="24"/>
          <w:szCs w:val="24"/>
        </w:rPr>
      </w:pPr>
    </w:p>
    <w:p w14:paraId="2C81A57F" w14:textId="77777777" w:rsidR="009D18B9" w:rsidRPr="007721B0" w:rsidRDefault="007721B0">
      <w:pPr>
        <w:numPr>
          <w:ilvl w:val="0"/>
          <w:numId w:val="3"/>
        </w:numPr>
        <w:tabs>
          <w:tab w:val="left" w:pos="840"/>
        </w:tabs>
        <w:spacing w:before="74"/>
        <w:ind w:left="840"/>
        <w:rPr>
          <w:rFonts w:ascii="Arial" w:eastAsia="Arial" w:hAnsi="Arial" w:cs="Arial"/>
          <w:sz w:val="24"/>
          <w:szCs w:val="24"/>
        </w:rPr>
      </w:pPr>
      <w:r w:rsidRPr="007721B0">
        <w:rPr>
          <w:rFonts w:ascii="Arial" w:eastAsia="Arial" w:hAnsi="Arial" w:cs="Arial"/>
          <w:b/>
          <w:bCs/>
          <w:spacing w:val="-1"/>
          <w:sz w:val="24"/>
          <w:szCs w:val="24"/>
        </w:rPr>
        <w:t>Organisation</w:t>
      </w:r>
      <w:r w:rsidRPr="007721B0">
        <w:rPr>
          <w:rFonts w:ascii="Arial" w:eastAsia="Arial" w:hAnsi="Arial" w:cs="Arial"/>
          <w:b/>
          <w:bCs/>
          <w:spacing w:val="-8"/>
          <w:sz w:val="24"/>
          <w:szCs w:val="24"/>
        </w:rPr>
        <w:t xml:space="preserve"> </w:t>
      </w:r>
      <w:r w:rsidRPr="007721B0">
        <w:rPr>
          <w:rFonts w:ascii="Arial" w:eastAsia="Arial" w:hAnsi="Arial" w:cs="Arial"/>
          <w:b/>
          <w:bCs/>
          <w:sz w:val="24"/>
          <w:szCs w:val="24"/>
        </w:rPr>
        <w:t>of</w:t>
      </w:r>
      <w:r w:rsidRPr="007721B0">
        <w:rPr>
          <w:rFonts w:ascii="Arial" w:eastAsia="Arial" w:hAnsi="Arial" w:cs="Arial"/>
          <w:b/>
          <w:bCs/>
          <w:spacing w:val="-8"/>
          <w:sz w:val="24"/>
          <w:szCs w:val="24"/>
        </w:rPr>
        <w:t xml:space="preserve"> </w:t>
      </w:r>
      <w:r w:rsidRPr="007721B0">
        <w:rPr>
          <w:rFonts w:ascii="Arial" w:eastAsia="Arial" w:hAnsi="Arial" w:cs="Arial"/>
          <w:b/>
          <w:bCs/>
          <w:sz w:val="24"/>
          <w:szCs w:val="24"/>
        </w:rPr>
        <w:t>ICT</w:t>
      </w:r>
      <w:r w:rsidRPr="007721B0">
        <w:rPr>
          <w:rFonts w:ascii="Arial" w:eastAsia="Arial" w:hAnsi="Arial" w:cs="Arial"/>
          <w:b/>
          <w:bCs/>
          <w:spacing w:val="-6"/>
          <w:sz w:val="24"/>
          <w:szCs w:val="24"/>
        </w:rPr>
        <w:t xml:space="preserve"> </w:t>
      </w:r>
      <w:r w:rsidRPr="007721B0">
        <w:rPr>
          <w:rFonts w:ascii="Arial" w:eastAsia="Arial" w:hAnsi="Arial" w:cs="Arial"/>
          <w:b/>
          <w:bCs/>
          <w:sz w:val="24"/>
          <w:szCs w:val="24"/>
        </w:rPr>
        <w:t>usage</w:t>
      </w:r>
    </w:p>
    <w:p w14:paraId="04B6BC34" w14:textId="77777777" w:rsidR="009D18B9" w:rsidRPr="007721B0" w:rsidRDefault="009D18B9">
      <w:pPr>
        <w:spacing w:before="4" w:line="280" w:lineRule="exact"/>
        <w:rPr>
          <w:sz w:val="24"/>
          <w:szCs w:val="24"/>
        </w:rPr>
      </w:pPr>
    </w:p>
    <w:p w14:paraId="715EB9CE" w14:textId="77777777" w:rsidR="009D18B9" w:rsidRPr="007721B0" w:rsidRDefault="007721B0">
      <w:pPr>
        <w:pStyle w:val="BodyText"/>
        <w:ind w:firstLine="0"/>
        <w:rPr>
          <w:sz w:val="24"/>
          <w:szCs w:val="24"/>
        </w:rPr>
      </w:pPr>
      <w:r w:rsidRPr="007721B0">
        <w:rPr>
          <w:sz w:val="24"/>
          <w:szCs w:val="24"/>
        </w:rPr>
        <w:t>The</w:t>
      </w:r>
      <w:r w:rsidRPr="007721B0">
        <w:rPr>
          <w:spacing w:val="-7"/>
          <w:sz w:val="24"/>
          <w:szCs w:val="24"/>
        </w:rPr>
        <w:t xml:space="preserve"> </w:t>
      </w:r>
      <w:r w:rsidRPr="007721B0">
        <w:rPr>
          <w:spacing w:val="-1"/>
          <w:sz w:val="24"/>
          <w:szCs w:val="24"/>
        </w:rPr>
        <w:t>organisation</w:t>
      </w:r>
      <w:r w:rsidRPr="007721B0">
        <w:rPr>
          <w:spacing w:val="-6"/>
          <w:sz w:val="24"/>
          <w:szCs w:val="24"/>
        </w:rPr>
        <w:t xml:space="preserve"> </w:t>
      </w:r>
      <w:r w:rsidRPr="007721B0">
        <w:rPr>
          <w:spacing w:val="-1"/>
          <w:sz w:val="24"/>
          <w:szCs w:val="24"/>
        </w:rPr>
        <w:t>of</w:t>
      </w:r>
      <w:r w:rsidRPr="007721B0">
        <w:rPr>
          <w:spacing w:val="-4"/>
          <w:sz w:val="24"/>
          <w:szCs w:val="24"/>
        </w:rPr>
        <w:t xml:space="preserve"> </w:t>
      </w:r>
      <w:r w:rsidRPr="007721B0">
        <w:rPr>
          <w:sz w:val="24"/>
          <w:szCs w:val="24"/>
        </w:rPr>
        <w:t>ICT</w:t>
      </w:r>
      <w:r w:rsidRPr="007721B0">
        <w:rPr>
          <w:spacing w:val="-4"/>
          <w:sz w:val="24"/>
          <w:szCs w:val="24"/>
        </w:rPr>
        <w:t xml:space="preserve"> </w:t>
      </w:r>
      <w:r w:rsidRPr="007721B0">
        <w:rPr>
          <w:spacing w:val="-1"/>
          <w:sz w:val="24"/>
          <w:szCs w:val="24"/>
        </w:rPr>
        <w:t>usage</w:t>
      </w:r>
      <w:r w:rsidRPr="007721B0">
        <w:rPr>
          <w:spacing w:val="-4"/>
          <w:sz w:val="24"/>
          <w:szCs w:val="24"/>
        </w:rPr>
        <w:t xml:space="preserve"> </w:t>
      </w:r>
      <w:r w:rsidRPr="007721B0">
        <w:rPr>
          <w:spacing w:val="-1"/>
          <w:sz w:val="24"/>
          <w:szCs w:val="24"/>
        </w:rPr>
        <w:t>is</w:t>
      </w:r>
      <w:r w:rsidRPr="007721B0">
        <w:rPr>
          <w:spacing w:val="-5"/>
          <w:sz w:val="24"/>
          <w:szCs w:val="24"/>
        </w:rPr>
        <w:t xml:space="preserve"> </w:t>
      </w:r>
      <w:r w:rsidRPr="007721B0">
        <w:rPr>
          <w:spacing w:val="-1"/>
          <w:sz w:val="24"/>
          <w:szCs w:val="24"/>
        </w:rPr>
        <w:t>the</w:t>
      </w:r>
      <w:r w:rsidRPr="007721B0">
        <w:rPr>
          <w:spacing w:val="-4"/>
          <w:sz w:val="24"/>
          <w:szCs w:val="24"/>
        </w:rPr>
        <w:t xml:space="preserve"> </w:t>
      </w:r>
      <w:r w:rsidRPr="007721B0">
        <w:rPr>
          <w:sz w:val="24"/>
          <w:szCs w:val="24"/>
        </w:rPr>
        <w:t>responsibility</w:t>
      </w:r>
      <w:r w:rsidRPr="007721B0">
        <w:rPr>
          <w:spacing w:val="-7"/>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the</w:t>
      </w:r>
      <w:r w:rsidRPr="007721B0">
        <w:rPr>
          <w:spacing w:val="-6"/>
          <w:sz w:val="24"/>
          <w:szCs w:val="24"/>
        </w:rPr>
        <w:t xml:space="preserve"> </w:t>
      </w:r>
      <w:r w:rsidRPr="007721B0">
        <w:rPr>
          <w:sz w:val="24"/>
          <w:szCs w:val="24"/>
        </w:rPr>
        <w:t>Head</w:t>
      </w:r>
      <w:r w:rsidRPr="007721B0">
        <w:rPr>
          <w:spacing w:val="-6"/>
          <w:sz w:val="24"/>
          <w:szCs w:val="24"/>
        </w:rPr>
        <w:t xml:space="preserve"> </w:t>
      </w:r>
      <w:r w:rsidR="00FA0F85">
        <w:rPr>
          <w:sz w:val="24"/>
          <w:szCs w:val="24"/>
        </w:rPr>
        <w:t>of Centre</w:t>
      </w:r>
      <w:r w:rsidRPr="007721B0">
        <w:rPr>
          <w:sz w:val="24"/>
          <w:szCs w:val="24"/>
        </w:rPr>
        <w:t>.</w:t>
      </w:r>
    </w:p>
    <w:p w14:paraId="5A0B0666" w14:textId="77777777" w:rsidR="009D18B9" w:rsidRPr="007721B0" w:rsidRDefault="009D18B9">
      <w:pPr>
        <w:spacing w:before="17" w:line="260" w:lineRule="exact"/>
        <w:rPr>
          <w:sz w:val="24"/>
          <w:szCs w:val="24"/>
        </w:rPr>
      </w:pPr>
    </w:p>
    <w:p w14:paraId="74016CEA" w14:textId="77777777" w:rsidR="009D18B9" w:rsidRPr="007721B0" w:rsidRDefault="007721B0">
      <w:pPr>
        <w:pStyle w:val="Heading1"/>
        <w:numPr>
          <w:ilvl w:val="0"/>
          <w:numId w:val="3"/>
        </w:numPr>
        <w:tabs>
          <w:tab w:val="left" w:pos="840"/>
        </w:tabs>
        <w:ind w:left="840"/>
        <w:rPr>
          <w:b w:val="0"/>
          <w:bCs w:val="0"/>
          <w:sz w:val="24"/>
          <w:szCs w:val="24"/>
        </w:rPr>
      </w:pPr>
      <w:r w:rsidRPr="007721B0">
        <w:rPr>
          <w:sz w:val="24"/>
          <w:szCs w:val="24"/>
        </w:rPr>
        <w:t>Responsibilities</w:t>
      </w:r>
      <w:r w:rsidRPr="007721B0">
        <w:rPr>
          <w:spacing w:val="-10"/>
          <w:sz w:val="24"/>
          <w:szCs w:val="24"/>
        </w:rPr>
        <w:t xml:space="preserve"> </w:t>
      </w:r>
      <w:r w:rsidRPr="007721B0">
        <w:rPr>
          <w:sz w:val="24"/>
          <w:szCs w:val="24"/>
        </w:rPr>
        <w:t>for</w:t>
      </w:r>
      <w:r w:rsidRPr="007721B0">
        <w:rPr>
          <w:spacing w:val="-8"/>
          <w:sz w:val="24"/>
          <w:szCs w:val="24"/>
        </w:rPr>
        <w:t xml:space="preserve"> </w:t>
      </w:r>
      <w:r w:rsidRPr="007721B0">
        <w:rPr>
          <w:sz w:val="24"/>
          <w:szCs w:val="24"/>
        </w:rPr>
        <w:t>ICT</w:t>
      </w:r>
      <w:r w:rsidRPr="007721B0">
        <w:rPr>
          <w:spacing w:val="-7"/>
          <w:sz w:val="24"/>
          <w:szCs w:val="24"/>
        </w:rPr>
        <w:t xml:space="preserve"> </w:t>
      </w:r>
      <w:r w:rsidRPr="007721B0">
        <w:rPr>
          <w:sz w:val="24"/>
          <w:szCs w:val="24"/>
        </w:rPr>
        <w:t>usage</w:t>
      </w:r>
    </w:p>
    <w:p w14:paraId="75BC427E" w14:textId="77777777" w:rsidR="009D18B9" w:rsidRPr="007721B0" w:rsidRDefault="009D18B9">
      <w:pPr>
        <w:spacing w:before="4" w:line="280" w:lineRule="exact"/>
        <w:rPr>
          <w:sz w:val="24"/>
          <w:szCs w:val="24"/>
        </w:rPr>
      </w:pPr>
    </w:p>
    <w:p w14:paraId="524FD4C8" w14:textId="77777777" w:rsidR="009D18B9" w:rsidRPr="007721B0" w:rsidRDefault="007721B0">
      <w:pPr>
        <w:pStyle w:val="BodyText"/>
        <w:ind w:firstLine="0"/>
        <w:rPr>
          <w:sz w:val="24"/>
          <w:szCs w:val="24"/>
        </w:rPr>
      </w:pPr>
      <w:r w:rsidRPr="007721B0">
        <w:rPr>
          <w:sz w:val="24"/>
          <w:szCs w:val="24"/>
        </w:rPr>
        <w:t>In</w:t>
      </w:r>
      <w:r w:rsidRPr="007721B0">
        <w:rPr>
          <w:spacing w:val="-6"/>
          <w:sz w:val="24"/>
          <w:szCs w:val="24"/>
        </w:rPr>
        <w:t xml:space="preserve"> </w:t>
      </w:r>
      <w:r w:rsidRPr="007721B0">
        <w:rPr>
          <w:sz w:val="24"/>
          <w:szCs w:val="24"/>
        </w:rPr>
        <w:t>relation</w:t>
      </w:r>
      <w:r w:rsidRPr="007721B0">
        <w:rPr>
          <w:spacing w:val="-6"/>
          <w:sz w:val="24"/>
          <w:szCs w:val="24"/>
        </w:rPr>
        <w:t xml:space="preserve"> </w:t>
      </w:r>
      <w:r w:rsidRPr="007721B0">
        <w:rPr>
          <w:sz w:val="24"/>
          <w:szCs w:val="24"/>
        </w:rPr>
        <w:t>to</w:t>
      </w:r>
      <w:r w:rsidRPr="007721B0">
        <w:rPr>
          <w:spacing w:val="-6"/>
          <w:sz w:val="24"/>
          <w:szCs w:val="24"/>
        </w:rPr>
        <w:t xml:space="preserve"> </w:t>
      </w:r>
      <w:r w:rsidRPr="007721B0">
        <w:rPr>
          <w:spacing w:val="-1"/>
          <w:sz w:val="24"/>
          <w:szCs w:val="24"/>
        </w:rPr>
        <w:t>ICT</w:t>
      </w:r>
      <w:r w:rsidRPr="007721B0">
        <w:rPr>
          <w:spacing w:val="-3"/>
          <w:sz w:val="24"/>
          <w:szCs w:val="24"/>
        </w:rPr>
        <w:t xml:space="preserve"> </w:t>
      </w:r>
      <w:r w:rsidRPr="007721B0">
        <w:rPr>
          <w:spacing w:val="-1"/>
          <w:sz w:val="24"/>
          <w:szCs w:val="24"/>
        </w:rPr>
        <w:t>usage,</w:t>
      </w:r>
      <w:r w:rsidRPr="007721B0">
        <w:rPr>
          <w:spacing w:val="-4"/>
          <w:sz w:val="24"/>
          <w:szCs w:val="24"/>
        </w:rPr>
        <w:t xml:space="preserve"> </w:t>
      </w:r>
      <w:r w:rsidRPr="007721B0">
        <w:rPr>
          <w:sz w:val="24"/>
          <w:szCs w:val="24"/>
        </w:rPr>
        <w:t>the</w:t>
      </w:r>
      <w:r w:rsidRPr="007721B0">
        <w:rPr>
          <w:spacing w:val="-6"/>
          <w:sz w:val="24"/>
          <w:szCs w:val="24"/>
        </w:rPr>
        <w:t xml:space="preserve"> </w:t>
      </w:r>
      <w:r w:rsidRPr="007721B0">
        <w:rPr>
          <w:sz w:val="24"/>
          <w:szCs w:val="24"/>
        </w:rPr>
        <w:t>Head</w:t>
      </w:r>
      <w:r w:rsidRPr="007721B0">
        <w:rPr>
          <w:spacing w:val="-5"/>
          <w:sz w:val="24"/>
          <w:szCs w:val="24"/>
        </w:rPr>
        <w:t xml:space="preserve"> </w:t>
      </w:r>
      <w:r w:rsidR="00FA0F85">
        <w:rPr>
          <w:sz w:val="24"/>
          <w:szCs w:val="24"/>
        </w:rPr>
        <w:t>of Centre</w:t>
      </w:r>
      <w:r w:rsidRPr="007721B0">
        <w:rPr>
          <w:spacing w:val="-5"/>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responsible</w:t>
      </w:r>
      <w:r w:rsidRPr="007721B0">
        <w:rPr>
          <w:spacing w:val="-6"/>
          <w:sz w:val="24"/>
          <w:szCs w:val="24"/>
        </w:rPr>
        <w:t xml:space="preserve"> </w:t>
      </w:r>
      <w:r w:rsidRPr="007721B0">
        <w:rPr>
          <w:sz w:val="24"/>
          <w:szCs w:val="24"/>
        </w:rPr>
        <w:t>for:</w:t>
      </w:r>
    </w:p>
    <w:p w14:paraId="5BA2E3FB" w14:textId="77777777" w:rsidR="009D18B9" w:rsidRPr="007721B0" w:rsidRDefault="009D18B9">
      <w:pPr>
        <w:spacing w:before="19" w:line="260" w:lineRule="exact"/>
        <w:rPr>
          <w:sz w:val="24"/>
          <w:szCs w:val="24"/>
        </w:rPr>
      </w:pPr>
    </w:p>
    <w:p w14:paraId="13110088" w14:textId="77777777" w:rsidR="009D18B9" w:rsidRPr="007721B0" w:rsidRDefault="007721B0">
      <w:pPr>
        <w:pStyle w:val="BodyText"/>
        <w:numPr>
          <w:ilvl w:val="1"/>
          <w:numId w:val="3"/>
        </w:numPr>
        <w:tabs>
          <w:tab w:val="left" w:pos="1560"/>
        </w:tabs>
        <w:ind w:left="1560"/>
        <w:rPr>
          <w:sz w:val="24"/>
          <w:szCs w:val="24"/>
        </w:rPr>
      </w:pPr>
      <w:r w:rsidRPr="007721B0">
        <w:rPr>
          <w:sz w:val="24"/>
          <w:szCs w:val="24"/>
        </w:rPr>
        <w:t>ensuring</w:t>
      </w:r>
      <w:r w:rsidRPr="007721B0">
        <w:rPr>
          <w:spacing w:val="-7"/>
          <w:sz w:val="24"/>
          <w:szCs w:val="24"/>
        </w:rPr>
        <w:t xml:space="preserve"> </w:t>
      </w:r>
      <w:r w:rsidRPr="007721B0">
        <w:rPr>
          <w:sz w:val="24"/>
          <w:szCs w:val="24"/>
        </w:rPr>
        <w:t>that</w:t>
      </w:r>
      <w:r w:rsidRPr="007721B0">
        <w:rPr>
          <w:spacing w:val="-6"/>
          <w:sz w:val="24"/>
          <w:szCs w:val="24"/>
        </w:rPr>
        <w:t xml:space="preserve"> </w:t>
      </w:r>
      <w:r w:rsidRPr="007721B0">
        <w:rPr>
          <w:sz w:val="24"/>
          <w:szCs w:val="24"/>
        </w:rPr>
        <w:t>staff</w:t>
      </w:r>
      <w:r w:rsidRPr="007721B0">
        <w:rPr>
          <w:spacing w:val="-5"/>
          <w:sz w:val="24"/>
          <w:szCs w:val="24"/>
        </w:rPr>
        <w:t xml:space="preserve"> </w:t>
      </w:r>
      <w:r w:rsidRPr="007721B0">
        <w:rPr>
          <w:sz w:val="24"/>
          <w:szCs w:val="24"/>
        </w:rPr>
        <w:t>can</w:t>
      </w:r>
      <w:r w:rsidRPr="007721B0">
        <w:rPr>
          <w:spacing w:val="-7"/>
          <w:sz w:val="24"/>
          <w:szCs w:val="24"/>
        </w:rPr>
        <w:t xml:space="preserve"> </w:t>
      </w:r>
      <w:r w:rsidRPr="007721B0">
        <w:rPr>
          <w:sz w:val="24"/>
          <w:szCs w:val="24"/>
        </w:rPr>
        <w:t>use</w:t>
      </w:r>
      <w:r w:rsidRPr="007721B0">
        <w:rPr>
          <w:spacing w:val="-4"/>
          <w:sz w:val="24"/>
          <w:szCs w:val="24"/>
        </w:rPr>
        <w:t xml:space="preserve"> </w:t>
      </w:r>
      <w:r w:rsidRPr="007721B0">
        <w:rPr>
          <w:sz w:val="24"/>
          <w:szCs w:val="24"/>
        </w:rPr>
        <w:t>ICT</w:t>
      </w:r>
      <w:r w:rsidRPr="007721B0">
        <w:rPr>
          <w:spacing w:val="-4"/>
          <w:sz w:val="24"/>
          <w:szCs w:val="24"/>
        </w:rPr>
        <w:t xml:space="preserve"> </w:t>
      </w:r>
      <w:r w:rsidRPr="007721B0">
        <w:rPr>
          <w:sz w:val="24"/>
          <w:szCs w:val="24"/>
        </w:rPr>
        <w:t>equipment</w:t>
      </w:r>
      <w:r w:rsidRPr="007721B0">
        <w:rPr>
          <w:spacing w:val="-6"/>
          <w:sz w:val="24"/>
          <w:szCs w:val="24"/>
        </w:rPr>
        <w:t xml:space="preserve"> </w:t>
      </w:r>
      <w:r w:rsidRPr="007721B0">
        <w:rPr>
          <w:sz w:val="24"/>
          <w:szCs w:val="24"/>
        </w:rPr>
        <w:t>safely</w:t>
      </w:r>
    </w:p>
    <w:p w14:paraId="0E4E2DE9" w14:textId="77777777" w:rsidR="009D18B9" w:rsidRPr="007721B0" w:rsidRDefault="007721B0">
      <w:pPr>
        <w:pStyle w:val="BodyText"/>
        <w:numPr>
          <w:ilvl w:val="1"/>
          <w:numId w:val="3"/>
        </w:numPr>
        <w:tabs>
          <w:tab w:val="left" w:pos="1560"/>
        </w:tabs>
        <w:ind w:left="1560"/>
        <w:rPr>
          <w:sz w:val="24"/>
          <w:szCs w:val="24"/>
        </w:rPr>
      </w:pPr>
      <w:r w:rsidRPr="007721B0">
        <w:rPr>
          <w:spacing w:val="-1"/>
          <w:sz w:val="24"/>
          <w:szCs w:val="24"/>
        </w:rPr>
        <w:t>putting</w:t>
      </w:r>
      <w:r w:rsidRPr="007721B0">
        <w:rPr>
          <w:spacing w:val="-7"/>
          <w:sz w:val="24"/>
          <w:szCs w:val="24"/>
        </w:rPr>
        <w:t xml:space="preserve"> </w:t>
      </w:r>
      <w:r w:rsidRPr="007721B0">
        <w:rPr>
          <w:sz w:val="24"/>
          <w:szCs w:val="24"/>
        </w:rPr>
        <w:t>systems</w:t>
      </w:r>
      <w:r w:rsidRPr="007721B0">
        <w:rPr>
          <w:spacing w:val="-5"/>
          <w:sz w:val="24"/>
          <w:szCs w:val="24"/>
        </w:rPr>
        <w:t xml:space="preserve"> </w:t>
      </w:r>
      <w:r w:rsidRPr="007721B0">
        <w:rPr>
          <w:spacing w:val="-1"/>
          <w:sz w:val="24"/>
          <w:szCs w:val="24"/>
        </w:rPr>
        <w:t>in</w:t>
      </w:r>
      <w:r w:rsidRPr="007721B0">
        <w:rPr>
          <w:spacing w:val="-7"/>
          <w:sz w:val="24"/>
          <w:szCs w:val="24"/>
        </w:rPr>
        <w:t xml:space="preserve"> </w:t>
      </w:r>
      <w:r w:rsidRPr="007721B0">
        <w:rPr>
          <w:spacing w:val="-1"/>
          <w:sz w:val="24"/>
          <w:szCs w:val="24"/>
        </w:rPr>
        <w:t>place</w:t>
      </w:r>
      <w:r w:rsidRPr="007721B0">
        <w:rPr>
          <w:spacing w:val="-4"/>
          <w:sz w:val="24"/>
          <w:szCs w:val="24"/>
        </w:rPr>
        <w:t xml:space="preserve"> </w:t>
      </w:r>
      <w:r w:rsidRPr="007721B0">
        <w:rPr>
          <w:sz w:val="24"/>
          <w:szCs w:val="24"/>
        </w:rPr>
        <w:t>to</w:t>
      </w:r>
      <w:r w:rsidRPr="007721B0">
        <w:rPr>
          <w:spacing w:val="-6"/>
          <w:sz w:val="24"/>
          <w:szCs w:val="24"/>
        </w:rPr>
        <w:t xml:space="preserve"> </w:t>
      </w:r>
      <w:r w:rsidRPr="007721B0">
        <w:rPr>
          <w:sz w:val="24"/>
          <w:szCs w:val="24"/>
        </w:rPr>
        <w:t>identify</w:t>
      </w:r>
      <w:r w:rsidRPr="007721B0">
        <w:rPr>
          <w:spacing w:val="-9"/>
          <w:sz w:val="24"/>
          <w:szCs w:val="24"/>
        </w:rPr>
        <w:t xml:space="preserve"> </w:t>
      </w:r>
      <w:r w:rsidRPr="007721B0">
        <w:rPr>
          <w:sz w:val="24"/>
          <w:szCs w:val="24"/>
        </w:rPr>
        <w:t>staff</w:t>
      </w:r>
      <w:r w:rsidRPr="007721B0">
        <w:rPr>
          <w:spacing w:val="-1"/>
          <w:sz w:val="24"/>
          <w:szCs w:val="24"/>
        </w:rPr>
        <w:t xml:space="preserve"> training</w:t>
      </w:r>
      <w:r w:rsidRPr="007721B0">
        <w:rPr>
          <w:spacing w:val="-5"/>
          <w:sz w:val="24"/>
          <w:szCs w:val="24"/>
        </w:rPr>
        <w:t xml:space="preserve"> </w:t>
      </w:r>
      <w:r w:rsidRPr="007721B0">
        <w:rPr>
          <w:sz w:val="24"/>
          <w:szCs w:val="24"/>
        </w:rPr>
        <w:t>needs</w:t>
      </w:r>
    </w:p>
    <w:p w14:paraId="68440894" w14:textId="77777777" w:rsidR="009D18B9" w:rsidRPr="007721B0" w:rsidRDefault="007721B0">
      <w:pPr>
        <w:pStyle w:val="BodyText"/>
        <w:numPr>
          <w:ilvl w:val="1"/>
          <w:numId w:val="3"/>
        </w:numPr>
        <w:tabs>
          <w:tab w:val="left" w:pos="1560"/>
        </w:tabs>
        <w:ind w:left="1560" w:right="421"/>
        <w:rPr>
          <w:sz w:val="24"/>
          <w:szCs w:val="24"/>
        </w:rPr>
      </w:pPr>
      <w:r w:rsidRPr="007721B0">
        <w:rPr>
          <w:spacing w:val="-1"/>
          <w:sz w:val="24"/>
          <w:szCs w:val="24"/>
        </w:rPr>
        <w:t>recommending</w:t>
      </w:r>
      <w:r w:rsidRPr="007721B0">
        <w:rPr>
          <w:spacing w:val="-7"/>
          <w:sz w:val="24"/>
          <w:szCs w:val="24"/>
        </w:rPr>
        <w:t xml:space="preserve"> </w:t>
      </w:r>
      <w:r w:rsidRPr="007721B0">
        <w:rPr>
          <w:spacing w:val="1"/>
          <w:sz w:val="24"/>
          <w:szCs w:val="24"/>
        </w:rPr>
        <w:t>any</w:t>
      </w:r>
      <w:r w:rsidRPr="007721B0">
        <w:rPr>
          <w:spacing w:val="-9"/>
          <w:sz w:val="24"/>
          <w:szCs w:val="24"/>
        </w:rPr>
        <w:t xml:space="preserve"> </w:t>
      </w:r>
      <w:r w:rsidRPr="007721B0">
        <w:rPr>
          <w:sz w:val="24"/>
          <w:szCs w:val="24"/>
        </w:rPr>
        <w:t>improvements</w:t>
      </w:r>
      <w:r w:rsidRPr="007721B0">
        <w:rPr>
          <w:spacing w:val="-6"/>
          <w:sz w:val="24"/>
          <w:szCs w:val="24"/>
        </w:rPr>
        <w:t xml:space="preserve"> </w:t>
      </w:r>
      <w:r w:rsidRPr="007721B0">
        <w:rPr>
          <w:sz w:val="24"/>
          <w:szCs w:val="24"/>
        </w:rPr>
        <w:t>to</w:t>
      </w:r>
      <w:r w:rsidRPr="007721B0">
        <w:rPr>
          <w:spacing w:val="-7"/>
          <w:sz w:val="24"/>
          <w:szCs w:val="24"/>
        </w:rPr>
        <w:t xml:space="preserve"> </w:t>
      </w:r>
      <w:r w:rsidRPr="007721B0">
        <w:rPr>
          <w:spacing w:val="-1"/>
          <w:sz w:val="24"/>
          <w:szCs w:val="24"/>
        </w:rPr>
        <w:t>the</w:t>
      </w:r>
      <w:r w:rsidRPr="007721B0">
        <w:rPr>
          <w:spacing w:val="-7"/>
          <w:sz w:val="24"/>
          <w:szCs w:val="24"/>
        </w:rPr>
        <w:t xml:space="preserve"> </w:t>
      </w:r>
      <w:r w:rsidRPr="007721B0">
        <w:rPr>
          <w:sz w:val="24"/>
          <w:szCs w:val="24"/>
        </w:rPr>
        <w:t>environment</w:t>
      </w:r>
      <w:r w:rsidRPr="007721B0">
        <w:rPr>
          <w:spacing w:val="-5"/>
          <w:sz w:val="24"/>
          <w:szCs w:val="24"/>
        </w:rPr>
        <w:t xml:space="preserve"> </w:t>
      </w:r>
      <w:r w:rsidRPr="007721B0">
        <w:rPr>
          <w:spacing w:val="-1"/>
          <w:sz w:val="24"/>
          <w:szCs w:val="24"/>
        </w:rPr>
        <w:t>in</w:t>
      </w:r>
      <w:r w:rsidRPr="007721B0">
        <w:rPr>
          <w:spacing w:val="-5"/>
          <w:sz w:val="24"/>
          <w:szCs w:val="24"/>
        </w:rPr>
        <w:t xml:space="preserve"> </w:t>
      </w:r>
      <w:r w:rsidRPr="007721B0">
        <w:rPr>
          <w:spacing w:val="-1"/>
          <w:sz w:val="24"/>
          <w:szCs w:val="24"/>
        </w:rPr>
        <w:t>which</w:t>
      </w:r>
      <w:r w:rsidRPr="007721B0">
        <w:rPr>
          <w:spacing w:val="-7"/>
          <w:sz w:val="24"/>
          <w:szCs w:val="24"/>
        </w:rPr>
        <w:t xml:space="preserve"> </w:t>
      </w:r>
      <w:r w:rsidRPr="007721B0">
        <w:rPr>
          <w:sz w:val="24"/>
          <w:szCs w:val="24"/>
        </w:rPr>
        <w:t>ICT</w:t>
      </w:r>
      <w:r w:rsidRPr="007721B0">
        <w:rPr>
          <w:spacing w:val="-5"/>
          <w:sz w:val="24"/>
          <w:szCs w:val="24"/>
        </w:rPr>
        <w:t xml:space="preserve"> </w:t>
      </w:r>
      <w:r w:rsidRPr="007721B0">
        <w:rPr>
          <w:spacing w:val="-1"/>
          <w:sz w:val="24"/>
          <w:szCs w:val="24"/>
        </w:rPr>
        <w:t>is</w:t>
      </w:r>
      <w:r w:rsidRPr="007721B0">
        <w:rPr>
          <w:spacing w:val="-6"/>
          <w:sz w:val="24"/>
          <w:szCs w:val="24"/>
        </w:rPr>
        <w:t xml:space="preserve"> </w:t>
      </w:r>
      <w:r w:rsidRPr="007721B0">
        <w:rPr>
          <w:sz w:val="24"/>
          <w:szCs w:val="24"/>
        </w:rPr>
        <w:t>used</w:t>
      </w:r>
      <w:r w:rsidRPr="007721B0">
        <w:rPr>
          <w:spacing w:val="56"/>
          <w:w w:val="99"/>
          <w:sz w:val="24"/>
          <w:szCs w:val="24"/>
        </w:rPr>
        <w:t xml:space="preserve"> </w:t>
      </w:r>
      <w:r w:rsidRPr="007721B0">
        <w:rPr>
          <w:sz w:val="24"/>
          <w:szCs w:val="24"/>
        </w:rPr>
        <w:t>(for</w:t>
      </w:r>
      <w:r w:rsidRPr="007721B0">
        <w:rPr>
          <w:spacing w:val="-10"/>
          <w:sz w:val="24"/>
          <w:szCs w:val="24"/>
        </w:rPr>
        <w:t xml:space="preserve"> </w:t>
      </w:r>
      <w:r w:rsidRPr="007721B0">
        <w:rPr>
          <w:sz w:val="24"/>
          <w:szCs w:val="24"/>
        </w:rPr>
        <w:t>example,</w:t>
      </w:r>
      <w:r w:rsidRPr="007721B0">
        <w:rPr>
          <w:spacing w:val="-10"/>
          <w:sz w:val="24"/>
          <w:szCs w:val="24"/>
        </w:rPr>
        <w:t xml:space="preserve"> </w:t>
      </w:r>
      <w:r w:rsidRPr="007721B0">
        <w:rPr>
          <w:sz w:val="24"/>
          <w:szCs w:val="24"/>
        </w:rPr>
        <w:t>furniture,</w:t>
      </w:r>
      <w:r w:rsidRPr="007721B0">
        <w:rPr>
          <w:spacing w:val="-8"/>
          <w:sz w:val="24"/>
          <w:szCs w:val="24"/>
        </w:rPr>
        <w:t xml:space="preserve"> </w:t>
      </w:r>
      <w:r w:rsidRPr="007721B0">
        <w:rPr>
          <w:spacing w:val="-1"/>
          <w:sz w:val="24"/>
          <w:szCs w:val="24"/>
        </w:rPr>
        <w:t>lighting,</w:t>
      </w:r>
      <w:r w:rsidRPr="007721B0">
        <w:rPr>
          <w:spacing w:val="-9"/>
          <w:sz w:val="24"/>
          <w:szCs w:val="24"/>
        </w:rPr>
        <w:t xml:space="preserve"> </w:t>
      </w:r>
      <w:r w:rsidRPr="007721B0">
        <w:rPr>
          <w:spacing w:val="-1"/>
          <w:sz w:val="24"/>
          <w:szCs w:val="24"/>
        </w:rPr>
        <w:t>ventilation).</w:t>
      </w:r>
    </w:p>
    <w:p w14:paraId="1509F3CE" w14:textId="77777777" w:rsidR="009D18B9" w:rsidRPr="007721B0" w:rsidRDefault="009D18B9">
      <w:pPr>
        <w:spacing w:before="7" w:line="180" w:lineRule="exact"/>
        <w:rPr>
          <w:sz w:val="24"/>
          <w:szCs w:val="24"/>
        </w:rPr>
      </w:pPr>
    </w:p>
    <w:p w14:paraId="39DAD7BD" w14:textId="77777777" w:rsidR="009D18B9" w:rsidRPr="007721B0" w:rsidRDefault="009D18B9">
      <w:pPr>
        <w:spacing w:line="200" w:lineRule="exact"/>
        <w:rPr>
          <w:sz w:val="24"/>
          <w:szCs w:val="24"/>
        </w:rPr>
      </w:pPr>
    </w:p>
    <w:p w14:paraId="1B934674" w14:textId="77777777" w:rsidR="009D18B9" w:rsidRPr="007721B0" w:rsidRDefault="009D18B9">
      <w:pPr>
        <w:spacing w:line="200" w:lineRule="exact"/>
        <w:rPr>
          <w:sz w:val="24"/>
          <w:szCs w:val="24"/>
        </w:rPr>
      </w:pPr>
    </w:p>
    <w:p w14:paraId="7C028CFB" w14:textId="77777777" w:rsidR="009D18B9" w:rsidRPr="007721B0" w:rsidRDefault="009D18B9">
      <w:pPr>
        <w:spacing w:line="200" w:lineRule="exact"/>
        <w:rPr>
          <w:sz w:val="24"/>
          <w:szCs w:val="24"/>
        </w:rPr>
      </w:pPr>
    </w:p>
    <w:p w14:paraId="08E765E9" w14:textId="77777777" w:rsidR="009D18B9" w:rsidRPr="007721B0" w:rsidRDefault="007721B0">
      <w:pPr>
        <w:pStyle w:val="Heading1"/>
        <w:numPr>
          <w:ilvl w:val="0"/>
          <w:numId w:val="2"/>
        </w:numPr>
        <w:tabs>
          <w:tab w:val="left" w:pos="840"/>
        </w:tabs>
        <w:ind w:left="840"/>
        <w:rPr>
          <w:b w:val="0"/>
          <w:bCs w:val="0"/>
          <w:sz w:val="24"/>
          <w:szCs w:val="24"/>
        </w:rPr>
      </w:pPr>
      <w:r w:rsidRPr="007721B0">
        <w:rPr>
          <w:sz w:val="24"/>
          <w:szCs w:val="24"/>
        </w:rPr>
        <w:t>Responsibilities</w:t>
      </w:r>
      <w:r w:rsidRPr="007721B0">
        <w:rPr>
          <w:spacing w:val="-12"/>
          <w:sz w:val="24"/>
          <w:szCs w:val="24"/>
        </w:rPr>
        <w:t xml:space="preserve"> </w:t>
      </w:r>
      <w:r w:rsidRPr="007721B0">
        <w:rPr>
          <w:sz w:val="24"/>
          <w:szCs w:val="24"/>
        </w:rPr>
        <w:t>of</w:t>
      </w:r>
      <w:r w:rsidRPr="007721B0">
        <w:rPr>
          <w:spacing w:val="-9"/>
          <w:sz w:val="24"/>
          <w:szCs w:val="24"/>
        </w:rPr>
        <w:t xml:space="preserve"> </w:t>
      </w:r>
      <w:r w:rsidRPr="007721B0">
        <w:rPr>
          <w:spacing w:val="-1"/>
          <w:sz w:val="24"/>
          <w:szCs w:val="24"/>
        </w:rPr>
        <w:t>Staff</w:t>
      </w:r>
    </w:p>
    <w:p w14:paraId="303D3E56" w14:textId="77777777" w:rsidR="009D18B9" w:rsidRPr="007721B0" w:rsidRDefault="009D18B9">
      <w:pPr>
        <w:spacing w:before="1" w:line="280" w:lineRule="exact"/>
        <w:rPr>
          <w:sz w:val="24"/>
          <w:szCs w:val="24"/>
        </w:rPr>
      </w:pPr>
    </w:p>
    <w:p w14:paraId="388D46E7" w14:textId="77777777" w:rsidR="009D18B9" w:rsidRPr="007721B0" w:rsidRDefault="007721B0">
      <w:pPr>
        <w:pStyle w:val="BodyText"/>
        <w:ind w:right="866" w:firstLine="0"/>
        <w:rPr>
          <w:sz w:val="24"/>
          <w:szCs w:val="24"/>
        </w:rPr>
      </w:pPr>
      <w:r w:rsidRPr="007721B0">
        <w:rPr>
          <w:sz w:val="24"/>
          <w:szCs w:val="24"/>
        </w:rPr>
        <w:t>Staff</w:t>
      </w:r>
      <w:r w:rsidRPr="007721B0">
        <w:rPr>
          <w:spacing w:val="-4"/>
          <w:sz w:val="24"/>
          <w:szCs w:val="24"/>
        </w:rPr>
        <w:t xml:space="preserve"> </w:t>
      </w:r>
      <w:r w:rsidRPr="007721B0">
        <w:rPr>
          <w:spacing w:val="-1"/>
          <w:sz w:val="24"/>
          <w:szCs w:val="24"/>
        </w:rPr>
        <w:t>have</w:t>
      </w:r>
      <w:r w:rsidRPr="007721B0">
        <w:rPr>
          <w:spacing w:val="-3"/>
          <w:sz w:val="24"/>
          <w:szCs w:val="24"/>
        </w:rPr>
        <w:t xml:space="preserve"> </w:t>
      </w:r>
      <w:r w:rsidRPr="007721B0">
        <w:rPr>
          <w:sz w:val="24"/>
          <w:szCs w:val="24"/>
        </w:rPr>
        <w:t>a</w:t>
      </w:r>
      <w:r w:rsidRPr="007721B0">
        <w:rPr>
          <w:spacing w:val="-6"/>
          <w:sz w:val="24"/>
          <w:szCs w:val="24"/>
        </w:rPr>
        <w:t xml:space="preserve"> </w:t>
      </w:r>
      <w:r w:rsidRPr="007721B0">
        <w:rPr>
          <w:sz w:val="24"/>
          <w:szCs w:val="24"/>
        </w:rPr>
        <w:t>responsibility,</w:t>
      </w:r>
      <w:r w:rsidRPr="007721B0">
        <w:rPr>
          <w:spacing w:val="-3"/>
          <w:sz w:val="24"/>
          <w:szCs w:val="24"/>
        </w:rPr>
        <w:t xml:space="preserve"> </w:t>
      </w:r>
      <w:r w:rsidRPr="007721B0">
        <w:rPr>
          <w:sz w:val="24"/>
          <w:szCs w:val="24"/>
        </w:rPr>
        <w:t>as</w:t>
      </w:r>
      <w:r w:rsidRPr="007721B0">
        <w:rPr>
          <w:spacing w:val="-4"/>
          <w:sz w:val="24"/>
          <w:szCs w:val="24"/>
        </w:rPr>
        <w:t xml:space="preserve"> </w:t>
      </w:r>
      <w:r w:rsidRPr="007721B0">
        <w:rPr>
          <w:spacing w:val="-1"/>
          <w:sz w:val="24"/>
          <w:szCs w:val="24"/>
        </w:rPr>
        <w:t>part</w:t>
      </w:r>
      <w:r w:rsidRPr="007721B0">
        <w:rPr>
          <w:spacing w:val="-6"/>
          <w:sz w:val="24"/>
          <w:szCs w:val="24"/>
        </w:rPr>
        <w:t xml:space="preserve"> </w:t>
      </w:r>
      <w:r w:rsidRPr="007721B0">
        <w:rPr>
          <w:spacing w:val="-1"/>
          <w:sz w:val="24"/>
          <w:szCs w:val="24"/>
        </w:rPr>
        <w:t>of</w:t>
      </w:r>
      <w:r w:rsidRPr="007721B0">
        <w:rPr>
          <w:spacing w:val="-3"/>
          <w:sz w:val="24"/>
          <w:szCs w:val="24"/>
        </w:rPr>
        <w:t xml:space="preserve"> </w:t>
      </w:r>
      <w:r w:rsidRPr="007721B0">
        <w:rPr>
          <w:spacing w:val="-1"/>
          <w:sz w:val="24"/>
          <w:szCs w:val="24"/>
        </w:rPr>
        <w:t>the</w:t>
      </w:r>
      <w:r w:rsidRPr="007721B0">
        <w:rPr>
          <w:spacing w:val="-3"/>
          <w:sz w:val="24"/>
          <w:szCs w:val="24"/>
        </w:rPr>
        <w:t xml:space="preserve"> </w:t>
      </w:r>
      <w:r w:rsidRPr="007721B0">
        <w:rPr>
          <w:sz w:val="24"/>
          <w:szCs w:val="24"/>
        </w:rPr>
        <w:t>school</w:t>
      </w:r>
      <w:r w:rsidRPr="007721B0">
        <w:rPr>
          <w:spacing w:val="-7"/>
          <w:sz w:val="24"/>
          <w:szCs w:val="24"/>
        </w:rPr>
        <w:t xml:space="preserve"> </w:t>
      </w:r>
      <w:r w:rsidRPr="007721B0">
        <w:rPr>
          <w:sz w:val="24"/>
          <w:szCs w:val="24"/>
        </w:rPr>
        <w:t>ICT</w:t>
      </w:r>
      <w:r w:rsidRPr="007721B0">
        <w:rPr>
          <w:spacing w:val="-2"/>
          <w:sz w:val="24"/>
          <w:szCs w:val="24"/>
        </w:rPr>
        <w:t xml:space="preserve"> </w:t>
      </w:r>
      <w:r w:rsidRPr="007721B0">
        <w:rPr>
          <w:spacing w:val="-1"/>
          <w:sz w:val="24"/>
          <w:szCs w:val="24"/>
        </w:rPr>
        <w:t>policy,</w:t>
      </w:r>
      <w:r w:rsidRPr="007721B0">
        <w:rPr>
          <w:spacing w:val="-5"/>
          <w:sz w:val="24"/>
          <w:szCs w:val="24"/>
        </w:rPr>
        <w:t xml:space="preserve"> </w:t>
      </w:r>
      <w:r w:rsidRPr="007721B0">
        <w:rPr>
          <w:sz w:val="24"/>
          <w:szCs w:val="24"/>
        </w:rPr>
        <w:t>to</w:t>
      </w:r>
      <w:r w:rsidRPr="007721B0">
        <w:rPr>
          <w:spacing w:val="-6"/>
          <w:sz w:val="24"/>
          <w:szCs w:val="24"/>
        </w:rPr>
        <w:t xml:space="preserve"> </w:t>
      </w:r>
      <w:r w:rsidRPr="007721B0">
        <w:rPr>
          <w:sz w:val="24"/>
          <w:szCs w:val="24"/>
        </w:rPr>
        <w:t>comply</w:t>
      </w:r>
      <w:r w:rsidRPr="007721B0">
        <w:rPr>
          <w:spacing w:val="-6"/>
          <w:sz w:val="24"/>
          <w:szCs w:val="24"/>
        </w:rPr>
        <w:t xml:space="preserve"> </w:t>
      </w:r>
      <w:r w:rsidRPr="007721B0">
        <w:rPr>
          <w:spacing w:val="-1"/>
          <w:sz w:val="24"/>
          <w:szCs w:val="24"/>
        </w:rPr>
        <w:t>with</w:t>
      </w:r>
      <w:r w:rsidRPr="007721B0">
        <w:rPr>
          <w:spacing w:val="-5"/>
          <w:sz w:val="24"/>
          <w:szCs w:val="24"/>
        </w:rPr>
        <w:t xml:space="preserve"> </w:t>
      </w:r>
      <w:r w:rsidRPr="007721B0">
        <w:rPr>
          <w:sz w:val="24"/>
          <w:szCs w:val="24"/>
        </w:rPr>
        <w:t>the</w:t>
      </w:r>
      <w:r w:rsidRPr="007721B0">
        <w:rPr>
          <w:spacing w:val="49"/>
          <w:w w:val="99"/>
          <w:sz w:val="24"/>
          <w:szCs w:val="24"/>
        </w:rPr>
        <w:t xml:space="preserve"> </w:t>
      </w:r>
      <w:r w:rsidRPr="007721B0">
        <w:rPr>
          <w:spacing w:val="-1"/>
          <w:sz w:val="24"/>
          <w:szCs w:val="24"/>
        </w:rPr>
        <w:t>following</w:t>
      </w:r>
      <w:r w:rsidRPr="007721B0">
        <w:rPr>
          <w:spacing w:val="-10"/>
          <w:sz w:val="24"/>
          <w:szCs w:val="24"/>
        </w:rPr>
        <w:t xml:space="preserve"> </w:t>
      </w:r>
      <w:r w:rsidRPr="007721B0">
        <w:rPr>
          <w:sz w:val="24"/>
          <w:szCs w:val="24"/>
        </w:rPr>
        <w:t>usage</w:t>
      </w:r>
      <w:r w:rsidRPr="007721B0">
        <w:rPr>
          <w:spacing w:val="-10"/>
          <w:sz w:val="24"/>
          <w:szCs w:val="24"/>
        </w:rPr>
        <w:t xml:space="preserve"> </w:t>
      </w:r>
      <w:r w:rsidRPr="007721B0">
        <w:rPr>
          <w:spacing w:val="-1"/>
          <w:sz w:val="24"/>
          <w:szCs w:val="24"/>
        </w:rPr>
        <w:t>policy:</w:t>
      </w:r>
    </w:p>
    <w:p w14:paraId="1EE5E7B5" w14:textId="77777777" w:rsidR="009D18B9" w:rsidRPr="007721B0" w:rsidRDefault="009D18B9">
      <w:pPr>
        <w:spacing w:before="19" w:line="260" w:lineRule="exact"/>
        <w:rPr>
          <w:sz w:val="24"/>
          <w:szCs w:val="24"/>
        </w:rPr>
      </w:pPr>
    </w:p>
    <w:p w14:paraId="74F6D1C8" w14:textId="77777777" w:rsidR="009D18B9" w:rsidRPr="007721B0" w:rsidRDefault="007721B0">
      <w:pPr>
        <w:pStyle w:val="BodyText"/>
        <w:numPr>
          <w:ilvl w:val="1"/>
          <w:numId w:val="2"/>
        </w:numPr>
        <w:tabs>
          <w:tab w:val="left" w:pos="1560"/>
        </w:tabs>
        <w:ind w:left="1560" w:right="245"/>
        <w:rPr>
          <w:sz w:val="24"/>
          <w:szCs w:val="24"/>
        </w:rPr>
      </w:pPr>
      <w:r w:rsidRPr="007721B0">
        <w:rPr>
          <w:sz w:val="24"/>
          <w:szCs w:val="24"/>
        </w:rPr>
        <w:t>Staff</w:t>
      </w:r>
      <w:r w:rsidRPr="007721B0">
        <w:rPr>
          <w:spacing w:val="-4"/>
          <w:sz w:val="24"/>
          <w:szCs w:val="24"/>
        </w:rPr>
        <w:t xml:space="preserve"> </w:t>
      </w:r>
      <w:r w:rsidRPr="007721B0">
        <w:rPr>
          <w:sz w:val="24"/>
          <w:szCs w:val="24"/>
        </w:rPr>
        <w:t>are</w:t>
      </w:r>
      <w:r w:rsidRPr="007721B0">
        <w:rPr>
          <w:spacing w:val="-5"/>
          <w:sz w:val="24"/>
          <w:szCs w:val="24"/>
        </w:rPr>
        <w:t xml:space="preserve"> </w:t>
      </w:r>
      <w:r w:rsidRPr="007721B0">
        <w:rPr>
          <w:spacing w:val="-1"/>
          <w:sz w:val="24"/>
          <w:szCs w:val="24"/>
        </w:rPr>
        <w:t>allowed</w:t>
      </w:r>
      <w:r w:rsidRPr="007721B0">
        <w:rPr>
          <w:spacing w:val="-5"/>
          <w:sz w:val="24"/>
          <w:szCs w:val="24"/>
        </w:rPr>
        <w:t xml:space="preserve"> </w:t>
      </w:r>
      <w:r w:rsidRPr="007721B0">
        <w:rPr>
          <w:spacing w:val="-1"/>
          <w:sz w:val="24"/>
          <w:szCs w:val="24"/>
        </w:rPr>
        <w:t>to</w:t>
      </w:r>
      <w:r w:rsidRPr="007721B0">
        <w:rPr>
          <w:spacing w:val="-3"/>
          <w:sz w:val="24"/>
          <w:szCs w:val="24"/>
        </w:rPr>
        <w:t xml:space="preserve"> </w:t>
      </w:r>
      <w:r w:rsidRPr="007721B0">
        <w:rPr>
          <w:sz w:val="24"/>
          <w:szCs w:val="24"/>
        </w:rPr>
        <w:t>use</w:t>
      </w:r>
      <w:r w:rsidRPr="007721B0">
        <w:rPr>
          <w:spacing w:val="-5"/>
          <w:sz w:val="24"/>
          <w:szCs w:val="24"/>
        </w:rPr>
        <w:t xml:space="preserve"> </w:t>
      </w:r>
      <w:r w:rsidRPr="007721B0">
        <w:rPr>
          <w:sz w:val="24"/>
          <w:szCs w:val="24"/>
        </w:rPr>
        <w:t>school</w:t>
      </w:r>
      <w:r w:rsidRPr="007721B0">
        <w:rPr>
          <w:spacing w:val="-6"/>
          <w:sz w:val="24"/>
          <w:szCs w:val="24"/>
        </w:rPr>
        <w:t xml:space="preserve"> </w:t>
      </w:r>
      <w:r w:rsidRPr="007721B0">
        <w:rPr>
          <w:sz w:val="24"/>
          <w:szCs w:val="24"/>
        </w:rPr>
        <w:t>equipment</w:t>
      </w:r>
      <w:r w:rsidRPr="007721B0">
        <w:rPr>
          <w:spacing w:val="-5"/>
          <w:sz w:val="24"/>
          <w:szCs w:val="24"/>
        </w:rPr>
        <w:t xml:space="preserve"> </w:t>
      </w:r>
      <w:r w:rsidRPr="007721B0">
        <w:rPr>
          <w:sz w:val="24"/>
          <w:szCs w:val="24"/>
        </w:rPr>
        <w:t>free</w:t>
      </w:r>
      <w:r w:rsidRPr="007721B0">
        <w:rPr>
          <w:spacing w:val="-2"/>
          <w:sz w:val="24"/>
          <w:szCs w:val="24"/>
        </w:rPr>
        <w:t xml:space="preserve"> </w:t>
      </w:r>
      <w:r w:rsidRPr="007721B0">
        <w:rPr>
          <w:rFonts w:cs="Arial"/>
          <w:sz w:val="24"/>
          <w:szCs w:val="24"/>
        </w:rPr>
        <w:t>—</w:t>
      </w:r>
      <w:r w:rsidRPr="007721B0">
        <w:rPr>
          <w:rFonts w:cs="Arial"/>
          <w:spacing w:val="-2"/>
          <w:sz w:val="24"/>
          <w:szCs w:val="24"/>
        </w:rPr>
        <w:t xml:space="preserve"> </w:t>
      </w:r>
      <w:r w:rsidRPr="007721B0">
        <w:rPr>
          <w:spacing w:val="-1"/>
          <w:sz w:val="24"/>
          <w:szCs w:val="24"/>
        </w:rPr>
        <w:t>when</w:t>
      </w:r>
      <w:r w:rsidRPr="007721B0">
        <w:rPr>
          <w:spacing w:val="-5"/>
          <w:sz w:val="24"/>
          <w:szCs w:val="24"/>
        </w:rPr>
        <w:t xml:space="preserve"> </w:t>
      </w:r>
      <w:r w:rsidRPr="007721B0">
        <w:rPr>
          <w:spacing w:val="-1"/>
          <w:sz w:val="24"/>
          <w:szCs w:val="24"/>
        </w:rPr>
        <w:t>it</w:t>
      </w:r>
      <w:r w:rsidRPr="007721B0">
        <w:rPr>
          <w:spacing w:val="-4"/>
          <w:sz w:val="24"/>
          <w:szCs w:val="24"/>
        </w:rPr>
        <w:t xml:space="preserve"> </w:t>
      </w:r>
      <w:r w:rsidRPr="007721B0">
        <w:rPr>
          <w:spacing w:val="-1"/>
          <w:sz w:val="24"/>
          <w:szCs w:val="24"/>
        </w:rPr>
        <w:t>is</w:t>
      </w:r>
      <w:r w:rsidRPr="007721B0">
        <w:rPr>
          <w:spacing w:val="-4"/>
          <w:sz w:val="24"/>
          <w:szCs w:val="24"/>
        </w:rPr>
        <w:t xml:space="preserve"> </w:t>
      </w:r>
      <w:r w:rsidRPr="007721B0">
        <w:rPr>
          <w:sz w:val="24"/>
          <w:szCs w:val="24"/>
        </w:rPr>
        <w:t>not</w:t>
      </w:r>
      <w:r w:rsidRPr="007721B0">
        <w:rPr>
          <w:spacing w:val="-5"/>
          <w:sz w:val="24"/>
          <w:szCs w:val="24"/>
        </w:rPr>
        <w:t xml:space="preserve"> </w:t>
      </w:r>
      <w:r w:rsidRPr="007721B0">
        <w:rPr>
          <w:sz w:val="24"/>
          <w:szCs w:val="24"/>
        </w:rPr>
        <w:t>required</w:t>
      </w:r>
      <w:r w:rsidRPr="007721B0">
        <w:rPr>
          <w:spacing w:val="-3"/>
          <w:sz w:val="24"/>
          <w:szCs w:val="24"/>
        </w:rPr>
        <w:t xml:space="preserve"> </w:t>
      </w:r>
      <w:r w:rsidRPr="007721B0">
        <w:rPr>
          <w:spacing w:val="2"/>
          <w:sz w:val="24"/>
          <w:szCs w:val="24"/>
        </w:rPr>
        <w:t>by</w:t>
      </w:r>
      <w:r w:rsidRPr="007721B0">
        <w:rPr>
          <w:spacing w:val="32"/>
          <w:w w:val="99"/>
          <w:sz w:val="24"/>
          <w:szCs w:val="24"/>
        </w:rPr>
        <w:t xml:space="preserve"> </w:t>
      </w:r>
      <w:r w:rsidRPr="007721B0">
        <w:rPr>
          <w:spacing w:val="-1"/>
          <w:sz w:val="24"/>
          <w:szCs w:val="24"/>
        </w:rPr>
        <w:t>students</w:t>
      </w:r>
      <w:r w:rsidRPr="007721B0">
        <w:rPr>
          <w:spacing w:val="-4"/>
          <w:sz w:val="24"/>
          <w:szCs w:val="24"/>
        </w:rPr>
        <w:t xml:space="preserve"> </w:t>
      </w:r>
      <w:r w:rsidRPr="007721B0">
        <w:rPr>
          <w:rFonts w:cs="Arial"/>
          <w:sz w:val="24"/>
          <w:szCs w:val="24"/>
        </w:rPr>
        <w:t>—</w:t>
      </w:r>
      <w:r w:rsidRPr="007721B0">
        <w:rPr>
          <w:rFonts w:cs="Arial"/>
          <w:spacing w:val="-7"/>
          <w:sz w:val="24"/>
          <w:szCs w:val="24"/>
        </w:rPr>
        <w:t xml:space="preserve"> </w:t>
      </w:r>
      <w:r w:rsidRPr="007721B0">
        <w:rPr>
          <w:sz w:val="24"/>
          <w:szCs w:val="24"/>
        </w:rPr>
        <w:t>outside</w:t>
      </w:r>
      <w:r w:rsidRPr="007721B0">
        <w:rPr>
          <w:spacing w:val="-5"/>
          <w:sz w:val="24"/>
          <w:szCs w:val="24"/>
        </w:rPr>
        <w:t xml:space="preserve"> </w:t>
      </w:r>
      <w:r w:rsidRPr="007721B0">
        <w:rPr>
          <w:spacing w:val="-1"/>
          <w:sz w:val="24"/>
          <w:szCs w:val="24"/>
        </w:rPr>
        <w:t>their</w:t>
      </w:r>
      <w:r w:rsidRPr="007721B0">
        <w:rPr>
          <w:spacing w:val="-7"/>
          <w:sz w:val="24"/>
          <w:szCs w:val="24"/>
        </w:rPr>
        <w:t xml:space="preserve"> </w:t>
      </w:r>
      <w:r w:rsidRPr="007721B0">
        <w:rPr>
          <w:sz w:val="24"/>
          <w:szCs w:val="24"/>
        </w:rPr>
        <w:t>own</w:t>
      </w:r>
      <w:r w:rsidRPr="007721B0">
        <w:rPr>
          <w:spacing w:val="-7"/>
          <w:sz w:val="24"/>
          <w:szCs w:val="24"/>
        </w:rPr>
        <w:t xml:space="preserve"> </w:t>
      </w:r>
      <w:r w:rsidRPr="007721B0">
        <w:rPr>
          <w:sz w:val="24"/>
          <w:szCs w:val="24"/>
        </w:rPr>
        <w:t>individual</w:t>
      </w:r>
      <w:r w:rsidRPr="007721B0">
        <w:rPr>
          <w:spacing w:val="-6"/>
          <w:sz w:val="24"/>
          <w:szCs w:val="24"/>
        </w:rPr>
        <w:t xml:space="preserve"> </w:t>
      </w:r>
      <w:r w:rsidRPr="007721B0">
        <w:rPr>
          <w:sz w:val="24"/>
          <w:szCs w:val="24"/>
        </w:rPr>
        <w:t>working</w:t>
      </w:r>
      <w:r w:rsidRPr="007721B0">
        <w:rPr>
          <w:spacing w:val="-7"/>
          <w:sz w:val="24"/>
          <w:szCs w:val="24"/>
        </w:rPr>
        <w:t xml:space="preserve"> </w:t>
      </w:r>
      <w:r w:rsidRPr="007721B0">
        <w:rPr>
          <w:sz w:val="24"/>
          <w:szCs w:val="24"/>
        </w:rPr>
        <w:t>hours.</w:t>
      </w:r>
      <w:r w:rsidRPr="007721B0">
        <w:rPr>
          <w:spacing w:val="-7"/>
          <w:sz w:val="24"/>
          <w:szCs w:val="24"/>
        </w:rPr>
        <w:t xml:space="preserve"> </w:t>
      </w:r>
      <w:r w:rsidRPr="007721B0">
        <w:rPr>
          <w:sz w:val="24"/>
          <w:szCs w:val="24"/>
        </w:rPr>
        <w:t>This</w:t>
      </w:r>
      <w:r w:rsidRPr="007721B0">
        <w:rPr>
          <w:spacing w:val="-6"/>
          <w:sz w:val="24"/>
          <w:szCs w:val="24"/>
        </w:rPr>
        <w:t xml:space="preserve"> </w:t>
      </w:r>
      <w:r w:rsidRPr="007721B0">
        <w:rPr>
          <w:spacing w:val="-1"/>
          <w:sz w:val="24"/>
          <w:szCs w:val="24"/>
        </w:rPr>
        <w:t>includes</w:t>
      </w:r>
      <w:r w:rsidRPr="007721B0">
        <w:rPr>
          <w:spacing w:val="-6"/>
          <w:sz w:val="24"/>
          <w:szCs w:val="24"/>
        </w:rPr>
        <w:t xml:space="preserve"> </w:t>
      </w:r>
      <w:r w:rsidRPr="007721B0">
        <w:rPr>
          <w:sz w:val="24"/>
          <w:szCs w:val="24"/>
        </w:rPr>
        <w:t>laptops</w:t>
      </w:r>
      <w:r w:rsidRPr="007721B0">
        <w:rPr>
          <w:spacing w:val="46"/>
          <w:w w:val="99"/>
          <w:sz w:val="24"/>
          <w:szCs w:val="24"/>
        </w:rPr>
        <w:t xml:space="preserve"> </w:t>
      </w:r>
      <w:r w:rsidRPr="007721B0">
        <w:rPr>
          <w:spacing w:val="-1"/>
          <w:sz w:val="24"/>
          <w:szCs w:val="24"/>
        </w:rPr>
        <w:t>and</w:t>
      </w:r>
      <w:r w:rsidRPr="007721B0">
        <w:rPr>
          <w:spacing w:val="-4"/>
          <w:sz w:val="24"/>
          <w:szCs w:val="24"/>
        </w:rPr>
        <w:t xml:space="preserve"> </w:t>
      </w:r>
      <w:r w:rsidRPr="007721B0">
        <w:rPr>
          <w:sz w:val="24"/>
          <w:szCs w:val="24"/>
        </w:rPr>
        <w:t>palmtops</w:t>
      </w:r>
      <w:r w:rsidRPr="007721B0">
        <w:rPr>
          <w:spacing w:val="-4"/>
          <w:sz w:val="24"/>
          <w:szCs w:val="24"/>
        </w:rPr>
        <w:t xml:space="preserve"> </w:t>
      </w:r>
      <w:r w:rsidRPr="007721B0">
        <w:rPr>
          <w:sz w:val="24"/>
          <w:szCs w:val="24"/>
        </w:rPr>
        <w:t>provided</w:t>
      </w:r>
      <w:r w:rsidRPr="007721B0">
        <w:rPr>
          <w:spacing w:val="-5"/>
          <w:sz w:val="24"/>
          <w:szCs w:val="24"/>
        </w:rPr>
        <w:t xml:space="preserve"> </w:t>
      </w:r>
      <w:r w:rsidRPr="007721B0">
        <w:rPr>
          <w:sz w:val="24"/>
          <w:szCs w:val="24"/>
        </w:rPr>
        <w:t>for</w:t>
      </w:r>
      <w:r w:rsidRPr="007721B0">
        <w:rPr>
          <w:spacing w:val="-5"/>
          <w:sz w:val="24"/>
          <w:szCs w:val="24"/>
        </w:rPr>
        <w:t xml:space="preserve"> </w:t>
      </w:r>
      <w:r w:rsidRPr="007721B0">
        <w:rPr>
          <w:sz w:val="24"/>
          <w:szCs w:val="24"/>
        </w:rPr>
        <w:t>the</w:t>
      </w:r>
      <w:r w:rsidRPr="007721B0">
        <w:rPr>
          <w:spacing w:val="-5"/>
          <w:sz w:val="24"/>
          <w:szCs w:val="24"/>
        </w:rPr>
        <w:t xml:space="preserve"> </w:t>
      </w:r>
      <w:r w:rsidRPr="007721B0">
        <w:rPr>
          <w:sz w:val="24"/>
          <w:szCs w:val="24"/>
        </w:rPr>
        <w:t>use</w:t>
      </w:r>
      <w:r w:rsidRPr="007721B0">
        <w:rPr>
          <w:spacing w:val="-3"/>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one</w:t>
      </w:r>
      <w:r w:rsidRPr="007721B0">
        <w:rPr>
          <w:spacing w:val="-3"/>
          <w:sz w:val="24"/>
          <w:szCs w:val="24"/>
        </w:rPr>
        <w:t xml:space="preserve"> </w:t>
      </w:r>
      <w:r w:rsidRPr="007721B0">
        <w:rPr>
          <w:sz w:val="24"/>
          <w:szCs w:val="24"/>
        </w:rPr>
        <w:t>or</w:t>
      </w:r>
      <w:r w:rsidRPr="007721B0">
        <w:rPr>
          <w:spacing w:val="-5"/>
          <w:sz w:val="24"/>
          <w:szCs w:val="24"/>
        </w:rPr>
        <w:t xml:space="preserve"> </w:t>
      </w:r>
      <w:r w:rsidRPr="007721B0">
        <w:rPr>
          <w:spacing w:val="1"/>
          <w:sz w:val="24"/>
          <w:szCs w:val="24"/>
        </w:rPr>
        <w:t>more</w:t>
      </w:r>
      <w:r w:rsidRPr="007721B0">
        <w:rPr>
          <w:spacing w:val="-7"/>
          <w:sz w:val="24"/>
          <w:szCs w:val="24"/>
        </w:rPr>
        <w:t xml:space="preserve"> </w:t>
      </w:r>
      <w:r w:rsidRPr="007721B0">
        <w:rPr>
          <w:sz w:val="24"/>
          <w:szCs w:val="24"/>
        </w:rPr>
        <w:t>members</w:t>
      </w:r>
      <w:r w:rsidRPr="007721B0">
        <w:rPr>
          <w:spacing w:val="-4"/>
          <w:sz w:val="24"/>
          <w:szCs w:val="24"/>
        </w:rPr>
        <w:t xml:space="preserve"> </w:t>
      </w:r>
      <w:r w:rsidRPr="007721B0">
        <w:rPr>
          <w:spacing w:val="-2"/>
          <w:sz w:val="24"/>
          <w:szCs w:val="24"/>
        </w:rPr>
        <w:t>of</w:t>
      </w:r>
      <w:r w:rsidRPr="007721B0">
        <w:rPr>
          <w:spacing w:val="-3"/>
          <w:sz w:val="24"/>
          <w:szCs w:val="24"/>
        </w:rPr>
        <w:t xml:space="preserve"> </w:t>
      </w:r>
      <w:r w:rsidRPr="007721B0">
        <w:rPr>
          <w:sz w:val="24"/>
          <w:szCs w:val="24"/>
        </w:rPr>
        <w:t>staff.</w:t>
      </w:r>
      <w:r w:rsidRPr="007721B0">
        <w:rPr>
          <w:spacing w:val="-5"/>
          <w:sz w:val="24"/>
          <w:szCs w:val="24"/>
        </w:rPr>
        <w:t xml:space="preserve"> </w:t>
      </w:r>
      <w:r w:rsidRPr="007721B0">
        <w:rPr>
          <w:sz w:val="24"/>
          <w:szCs w:val="24"/>
        </w:rPr>
        <w:t>It</w:t>
      </w:r>
      <w:r w:rsidRPr="007721B0">
        <w:rPr>
          <w:spacing w:val="-5"/>
          <w:sz w:val="24"/>
          <w:szCs w:val="24"/>
        </w:rPr>
        <w:t xml:space="preserve"> </w:t>
      </w:r>
      <w:r w:rsidRPr="007721B0">
        <w:rPr>
          <w:spacing w:val="-1"/>
          <w:sz w:val="24"/>
          <w:szCs w:val="24"/>
        </w:rPr>
        <w:t>also</w:t>
      </w:r>
      <w:r w:rsidRPr="007721B0">
        <w:rPr>
          <w:spacing w:val="34"/>
          <w:w w:val="99"/>
          <w:sz w:val="24"/>
          <w:szCs w:val="24"/>
        </w:rPr>
        <w:t xml:space="preserve"> </w:t>
      </w:r>
      <w:r w:rsidRPr="007721B0">
        <w:rPr>
          <w:spacing w:val="-1"/>
          <w:sz w:val="24"/>
          <w:szCs w:val="24"/>
        </w:rPr>
        <w:t>includes</w:t>
      </w:r>
      <w:r w:rsidRPr="007721B0">
        <w:rPr>
          <w:spacing w:val="-5"/>
          <w:sz w:val="24"/>
          <w:szCs w:val="24"/>
        </w:rPr>
        <w:t xml:space="preserve"> </w:t>
      </w:r>
      <w:r w:rsidRPr="007721B0">
        <w:rPr>
          <w:sz w:val="24"/>
          <w:szCs w:val="24"/>
        </w:rPr>
        <w:t>the</w:t>
      </w:r>
      <w:r w:rsidRPr="007721B0">
        <w:rPr>
          <w:spacing w:val="-6"/>
          <w:sz w:val="24"/>
          <w:szCs w:val="24"/>
        </w:rPr>
        <w:t xml:space="preserve"> </w:t>
      </w:r>
      <w:r w:rsidRPr="007721B0">
        <w:rPr>
          <w:sz w:val="24"/>
          <w:szCs w:val="24"/>
        </w:rPr>
        <w:t>use</w:t>
      </w:r>
      <w:r w:rsidRPr="007721B0">
        <w:rPr>
          <w:spacing w:val="-2"/>
          <w:sz w:val="24"/>
          <w:szCs w:val="24"/>
        </w:rPr>
        <w:t xml:space="preserve"> </w:t>
      </w:r>
      <w:r w:rsidRPr="007721B0">
        <w:rPr>
          <w:sz w:val="24"/>
          <w:szCs w:val="24"/>
        </w:rPr>
        <w:t>of</w:t>
      </w:r>
      <w:r w:rsidRPr="007721B0">
        <w:rPr>
          <w:spacing w:val="-4"/>
          <w:sz w:val="24"/>
          <w:szCs w:val="24"/>
        </w:rPr>
        <w:t xml:space="preserve"> </w:t>
      </w:r>
      <w:r w:rsidRPr="007721B0">
        <w:rPr>
          <w:sz w:val="24"/>
          <w:szCs w:val="24"/>
        </w:rPr>
        <w:t>e-mail,</w:t>
      </w:r>
      <w:r w:rsidRPr="007721B0">
        <w:rPr>
          <w:spacing w:val="-6"/>
          <w:sz w:val="24"/>
          <w:szCs w:val="24"/>
        </w:rPr>
        <w:t xml:space="preserve"> </w:t>
      </w:r>
      <w:r w:rsidRPr="007721B0">
        <w:rPr>
          <w:spacing w:val="-1"/>
          <w:sz w:val="24"/>
          <w:szCs w:val="24"/>
        </w:rPr>
        <w:t>the</w:t>
      </w:r>
      <w:r w:rsidRPr="007721B0">
        <w:rPr>
          <w:spacing w:val="-6"/>
          <w:sz w:val="24"/>
          <w:szCs w:val="24"/>
        </w:rPr>
        <w:t xml:space="preserve"> </w:t>
      </w:r>
      <w:r w:rsidRPr="007721B0">
        <w:rPr>
          <w:spacing w:val="-1"/>
          <w:sz w:val="24"/>
          <w:szCs w:val="24"/>
        </w:rPr>
        <w:t>broadband</w:t>
      </w:r>
      <w:r w:rsidRPr="007721B0">
        <w:rPr>
          <w:spacing w:val="-4"/>
          <w:sz w:val="24"/>
          <w:szCs w:val="24"/>
        </w:rPr>
        <w:t xml:space="preserve"> </w:t>
      </w:r>
      <w:r w:rsidRPr="007721B0">
        <w:rPr>
          <w:sz w:val="24"/>
          <w:szCs w:val="24"/>
        </w:rPr>
        <w:t>link,</w:t>
      </w:r>
      <w:r w:rsidRPr="007721B0">
        <w:rPr>
          <w:spacing w:val="-6"/>
          <w:sz w:val="24"/>
          <w:szCs w:val="24"/>
        </w:rPr>
        <w:t xml:space="preserve"> </w:t>
      </w:r>
      <w:r w:rsidRPr="007721B0">
        <w:rPr>
          <w:spacing w:val="-1"/>
          <w:sz w:val="24"/>
          <w:szCs w:val="24"/>
        </w:rPr>
        <w:t>the</w:t>
      </w:r>
      <w:r w:rsidRPr="007721B0">
        <w:rPr>
          <w:spacing w:val="-5"/>
          <w:sz w:val="24"/>
          <w:szCs w:val="24"/>
        </w:rPr>
        <w:t xml:space="preserve"> </w:t>
      </w:r>
      <w:r w:rsidRPr="007721B0">
        <w:rPr>
          <w:sz w:val="24"/>
          <w:szCs w:val="24"/>
        </w:rPr>
        <w:t>school</w:t>
      </w:r>
      <w:r w:rsidRPr="007721B0">
        <w:rPr>
          <w:spacing w:val="-5"/>
          <w:sz w:val="24"/>
          <w:szCs w:val="24"/>
        </w:rPr>
        <w:t xml:space="preserve"> </w:t>
      </w:r>
      <w:r w:rsidRPr="007721B0">
        <w:rPr>
          <w:sz w:val="24"/>
          <w:szCs w:val="24"/>
        </w:rPr>
        <w:t>network</w:t>
      </w:r>
      <w:r w:rsidRPr="007721B0">
        <w:rPr>
          <w:spacing w:val="-2"/>
          <w:sz w:val="24"/>
          <w:szCs w:val="24"/>
        </w:rPr>
        <w:t xml:space="preserve"> </w:t>
      </w:r>
      <w:r w:rsidRPr="007721B0">
        <w:rPr>
          <w:spacing w:val="-1"/>
          <w:sz w:val="24"/>
          <w:szCs w:val="24"/>
        </w:rPr>
        <w:t>and</w:t>
      </w:r>
      <w:r w:rsidRPr="007721B0">
        <w:rPr>
          <w:spacing w:val="-6"/>
          <w:sz w:val="24"/>
          <w:szCs w:val="24"/>
        </w:rPr>
        <w:t xml:space="preserve"> </w:t>
      </w:r>
      <w:r w:rsidRPr="007721B0">
        <w:rPr>
          <w:spacing w:val="-1"/>
          <w:sz w:val="24"/>
          <w:szCs w:val="24"/>
        </w:rPr>
        <w:t>the</w:t>
      </w:r>
      <w:r w:rsidRPr="007721B0">
        <w:rPr>
          <w:spacing w:val="56"/>
          <w:w w:val="99"/>
          <w:sz w:val="24"/>
          <w:szCs w:val="24"/>
        </w:rPr>
        <w:t xml:space="preserve"> </w:t>
      </w:r>
      <w:r w:rsidRPr="007721B0">
        <w:rPr>
          <w:sz w:val="24"/>
          <w:szCs w:val="24"/>
        </w:rPr>
        <w:t>Internet.</w:t>
      </w:r>
    </w:p>
    <w:p w14:paraId="3BDAED5A" w14:textId="77777777" w:rsidR="009D18B9" w:rsidRPr="007721B0" w:rsidRDefault="007721B0">
      <w:pPr>
        <w:pStyle w:val="BodyText"/>
        <w:numPr>
          <w:ilvl w:val="1"/>
          <w:numId w:val="2"/>
        </w:numPr>
        <w:tabs>
          <w:tab w:val="left" w:pos="1560"/>
        </w:tabs>
        <w:spacing w:before="1" w:line="230" w:lineRule="exact"/>
        <w:ind w:left="1560" w:right="164"/>
        <w:rPr>
          <w:sz w:val="24"/>
          <w:szCs w:val="24"/>
        </w:rPr>
      </w:pPr>
      <w:r w:rsidRPr="007721B0">
        <w:rPr>
          <w:sz w:val="24"/>
          <w:szCs w:val="24"/>
        </w:rPr>
        <w:t>Equipment</w:t>
      </w:r>
      <w:r w:rsidRPr="007721B0">
        <w:rPr>
          <w:spacing w:val="-7"/>
          <w:sz w:val="24"/>
          <w:szCs w:val="24"/>
        </w:rPr>
        <w:t xml:space="preserve"> </w:t>
      </w:r>
      <w:r w:rsidRPr="007721B0">
        <w:rPr>
          <w:spacing w:val="-1"/>
          <w:sz w:val="24"/>
          <w:szCs w:val="24"/>
        </w:rPr>
        <w:t>provided</w:t>
      </w:r>
      <w:r w:rsidRPr="007721B0">
        <w:rPr>
          <w:spacing w:val="-5"/>
          <w:sz w:val="24"/>
          <w:szCs w:val="24"/>
        </w:rPr>
        <w:t xml:space="preserve"> </w:t>
      </w:r>
      <w:r w:rsidRPr="007721B0">
        <w:rPr>
          <w:sz w:val="24"/>
          <w:szCs w:val="24"/>
        </w:rPr>
        <w:t>on</w:t>
      </w:r>
      <w:r w:rsidRPr="007721B0">
        <w:rPr>
          <w:spacing w:val="-7"/>
          <w:sz w:val="24"/>
          <w:szCs w:val="24"/>
        </w:rPr>
        <w:t xml:space="preserve"> </w:t>
      </w:r>
      <w:r w:rsidRPr="007721B0">
        <w:rPr>
          <w:sz w:val="24"/>
          <w:szCs w:val="24"/>
        </w:rPr>
        <w:t>short-term</w:t>
      </w:r>
      <w:r w:rsidRPr="007721B0">
        <w:rPr>
          <w:spacing w:val="-3"/>
          <w:sz w:val="24"/>
          <w:szCs w:val="24"/>
        </w:rPr>
        <w:t xml:space="preserve"> </w:t>
      </w:r>
      <w:r w:rsidRPr="007721B0">
        <w:rPr>
          <w:sz w:val="24"/>
          <w:szCs w:val="24"/>
        </w:rPr>
        <w:t>or</w:t>
      </w:r>
      <w:r w:rsidRPr="007721B0">
        <w:rPr>
          <w:spacing w:val="-6"/>
          <w:sz w:val="24"/>
          <w:szCs w:val="24"/>
        </w:rPr>
        <w:t xml:space="preserve"> </w:t>
      </w:r>
      <w:r w:rsidRPr="007721B0">
        <w:rPr>
          <w:sz w:val="24"/>
          <w:szCs w:val="24"/>
        </w:rPr>
        <w:t>long-term</w:t>
      </w:r>
      <w:r w:rsidRPr="007721B0">
        <w:rPr>
          <w:spacing w:val="-2"/>
          <w:sz w:val="24"/>
          <w:szCs w:val="24"/>
        </w:rPr>
        <w:t xml:space="preserve"> </w:t>
      </w:r>
      <w:r w:rsidRPr="007721B0">
        <w:rPr>
          <w:spacing w:val="-1"/>
          <w:sz w:val="24"/>
          <w:szCs w:val="24"/>
        </w:rPr>
        <w:t>loan</w:t>
      </w:r>
      <w:r w:rsidRPr="007721B0">
        <w:rPr>
          <w:spacing w:val="-7"/>
          <w:sz w:val="24"/>
          <w:szCs w:val="24"/>
        </w:rPr>
        <w:t xml:space="preserve"> </w:t>
      </w:r>
      <w:r w:rsidRPr="007721B0">
        <w:rPr>
          <w:spacing w:val="-1"/>
          <w:sz w:val="24"/>
          <w:szCs w:val="24"/>
        </w:rPr>
        <w:t>to</w:t>
      </w:r>
      <w:r w:rsidRPr="007721B0">
        <w:rPr>
          <w:spacing w:val="-5"/>
          <w:sz w:val="24"/>
          <w:szCs w:val="24"/>
        </w:rPr>
        <w:t xml:space="preserve"> </w:t>
      </w:r>
      <w:r w:rsidRPr="007721B0">
        <w:rPr>
          <w:sz w:val="24"/>
          <w:szCs w:val="24"/>
        </w:rPr>
        <w:t>staff</w:t>
      </w:r>
      <w:r w:rsidRPr="007721B0">
        <w:rPr>
          <w:spacing w:val="-5"/>
          <w:sz w:val="24"/>
          <w:szCs w:val="24"/>
        </w:rPr>
        <w:t xml:space="preserve"> </w:t>
      </w:r>
      <w:r w:rsidRPr="007721B0">
        <w:rPr>
          <w:spacing w:val="-1"/>
          <w:sz w:val="24"/>
          <w:szCs w:val="24"/>
        </w:rPr>
        <w:t>remains</w:t>
      </w:r>
      <w:r w:rsidRPr="007721B0">
        <w:rPr>
          <w:spacing w:val="-5"/>
          <w:sz w:val="24"/>
          <w:szCs w:val="24"/>
        </w:rPr>
        <w:t xml:space="preserve"> </w:t>
      </w:r>
      <w:r w:rsidRPr="007721B0">
        <w:rPr>
          <w:spacing w:val="-1"/>
          <w:sz w:val="24"/>
          <w:szCs w:val="24"/>
        </w:rPr>
        <w:t>the</w:t>
      </w:r>
      <w:r w:rsidRPr="007721B0">
        <w:rPr>
          <w:spacing w:val="43"/>
          <w:w w:val="99"/>
          <w:sz w:val="24"/>
          <w:szCs w:val="24"/>
        </w:rPr>
        <w:t xml:space="preserve"> </w:t>
      </w:r>
      <w:r w:rsidRPr="007721B0">
        <w:rPr>
          <w:sz w:val="24"/>
          <w:szCs w:val="24"/>
        </w:rPr>
        <w:t>property</w:t>
      </w:r>
      <w:r w:rsidRPr="007721B0">
        <w:rPr>
          <w:spacing w:val="-9"/>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5"/>
          <w:sz w:val="24"/>
          <w:szCs w:val="24"/>
        </w:rPr>
        <w:t xml:space="preserve"> </w:t>
      </w:r>
      <w:r w:rsidRPr="007721B0">
        <w:rPr>
          <w:sz w:val="24"/>
          <w:szCs w:val="24"/>
        </w:rPr>
        <w:t>school</w:t>
      </w:r>
      <w:r w:rsidRPr="007721B0">
        <w:rPr>
          <w:spacing w:val="-5"/>
          <w:sz w:val="24"/>
          <w:szCs w:val="24"/>
        </w:rPr>
        <w:t xml:space="preserve"> </w:t>
      </w:r>
      <w:r w:rsidRPr="007721B0">
        <w:rPr>
          <w:sz w:val="24"/>
          <w:szCs w:val="24"/>
        </w:rPr>
        <w:t>and</w:t>
      </w:r>
      <w:r w:rsidRPr="007721B0">
        <w:rPr>
          <w:spacing w:val="-4"/>
          <w:sz w:val="24"/>
          <w:szCs w:val="24"/>
        </w:rPr>
        <w:t xml:space="preserve"> </w:t>
      </w:r>
      <w:r w:rsidRPr="007721B0">
        <w:rPr>
          <w:sz w:val="24"/>
          <w:szCs w:val="24"/>
        </w:rPr>
        <w:t>must</w:t>
      </w:r>
      <w:r w:rsidRPr="007721B0">
        <w:rPr>
          <w:spacing w:val="-6"/>
          <w:sz w:val="24"/>
          <w:szCs w:val="24"/>
        </w:rPr>
        <w:t xml:space="preserve"> </w:t>
      </w:r>
      <w:r w:rsidRPr="007721B0">
        <w:rPr>
          <w:spacing w:val="-1"/>
          <w:sz w:val="24"/>
          <w:szCs w:val="24"/>
        </w:rPr>
        <w:t>be</w:t>
      </w:r>
      <w:r w:rsidRPr="007721B0">
        <w:rPr>
          <w:spacing w:val="-6"/>
          <w:sz w:val="24"/>
          <w:szCs w:val="24"/>
        </w:rPr>
        <w:t xml:space="preserve"> </w:t>
      </w:r>
      <w:r w:rsidRPr="007721B0">
        <w:rPr>
          <w:spacing w:val="-1"/>
          <w:sz w:val="24"/>
          <w:szCs w:val="24"/>
        </w:rPr>
        <w:t>available</w:t>
      </w:r>
      <w:r w:rsidRPr="007721B0">
        <w:rPr>
          <w:spacing w:val="-6"/>
          <w:sz w:val="24"/>
          <w:szCs w:val="24"/>
        </w:rPr>
        <w:t xml:space="preserve"> </w:t>
      </w:r>
      <w:r w:rsidRPr="007721B0">
        <w:rPr>
          <w:sz w:val="24"/>
          <w:szCs w:val="24"/>
        </w:rPr>
        <w:t>for</w:t>
      </w:r>
      <w:r w:rsidRPr="007721B0">
        <w:rPr>
          <w:spacing w:val="-6"/>
          <w:sz w:val="24"/>
          <w:szCs w:val="24"/>
        </w:rPr>
        <w:t xml:space="preserve"> </w:t>
      </w:r>
      <w:r w:rsidRPr="007721B0">
        <w:rPr>
          <w:spacing w:val="-1"/>
          <w:sz w:val="24"/>
          <w:szCs w:val="24"/>
        </w:rPr>
        <w:t>inspection</w:t>
      </w:r>
      <w:r w:rsidRPr="007721B0">
        <w:rPr>
          <w:spacing w:val="-5"/>
          <w:sz w:val="24"/>
          <w:szCs w:val="24"/>
        </w:rPr>
        <w:t xml:space="preserve"> </w:t>
      </w:r>
      <w:r w:rsidRPr="007721B0">
        <w:rPr>
          <w:sz w:val="24"/>
          <w:szCs w:val="24"/>
        </w:rPr>
        <w:t>at</w:t>
      </w:r>
      <w:r w:rsidRPr="007721B0">
        <w:rPr>
          <w:spacing w:val="-6"/>
          <w:sz w:val="24"/>
          <w:szCs w:val="24"/>
        </w:rPr>
        <w:t xml:space="preserve"> </w:t>
      </w:r>
      <w:r w:rsidRPr="007721B0">
        <w:rPr>
          <w:sz w:val="24"/>
          <w:szCs w:val="24"/>
        </w:rPr>
        <w:t>all</w:t>
      </w:r>
      <w:r w:rsidRPr="007721B0">
        <w:rPr>
          <w:spacing w:val="-7"/>
          <w:sz w:val="24"/>
          <w:szCs w:val="24"/>
        </w:rPr>
        <w:t xml:space="preserve"> </w:t>
      </w:r>
      <w:r w:rsidRPr="007721B0">
        <w:rPr>
          <w:sz w:val="24"/>
          <w:szCs w:val="24"/>
        </w:rPr>
        <w:t>reasonable</w:t>
      </w:r>
      <w:r w:rsidRPr="007721B0">
        <w:rPr>
          <w:spacing w:val="60"/>
          <w:w w:val="99"/>
          <w:sz w:val="24"/>
          <w:szCs w:val="24"/>
        </w:rPr>
        <w:t xml:space="preserve"> </w:t>
      </w:r>
      <w:r w:rsidRPr="007721B0">
        <w:rPr>
          <w:sz w:val="24"/>
          <w:szCs w:val="24"/>
        </w:rPr>
        <w:t>times.</w:t>
      </w:r>
      <w:r w:rsidRPr="007721B0">
        <w:rPr>
          <w:spacing w:val="-5"/>
          <w:sz w:val="24"/>
          <w:szCs w:val="24"/>
        </w:rPr>
        <w:t xml:space="preserve"> </w:t>
      </w:r>
      <w:r w:rsidRPr="007721B0">
        <w:rPr>
          <w:sz w:val="24"/>
          <w:szCs w:val="24"/>
        </w:rPr>
        <w:t>If</w:t>
      </w:r>
      <w:r w:rsidRPr="007721B0">
        <w:rPr>
          <w:spacing w:val="-3"/>
          <w:sz w:val="24"/>
          <w:szCs w:val="24"/>
        </w:rPr>
        <w:t xml:space="preserve"> </w:t>
      </w:r>
      <w:r w:rsidRPr="007721B0">
        <w:rPr>
          <w:sz w:val="24"/>
          <w:szCs w:val="24"/>
        </w:rPr>
        <w:t>a</w:t>
      </w:r>
      <w:r w:rsidRPr="007721B0">
        <w:rPr>
          <w:spacing w:val="-5"/>
          <w:sz w:val="24"/>
          <w:szCs w:val="24"/>
        </w:rPr>
        <w:t xml:space="preserve"> </w:t>
      </w:r>
      <w:r w:rsidRPr="007721B0">
        <w:rPr>
          <w:spacing w:val="-1"/>
          <w:sz w:val="24"/>
          <w:szCs w:val="24"/>
        </w:rPr>
        <w:t>laptop</w:t>
      </w:r>
      <w:r w:rsidRPr="007721B0">
        <w:rPr>
          <w:spacing w:val="-3"/>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provided,</w:t>
      </w:r>
      <w:r w:rsidRPr="007721B0">
        <w:rPr>
          <w:spacing w:val="-4"/>
          <w:sz w:val="24"/>
          <w:szCs w:val="24"/>
        </w:rPr>
        <w:t xml:space="preserve"> </w:t>
      </w:r>
      <w:r w:rsidRPr="007721B0">
        <w:rPr>
          <w:spacing w:val="-1"/>
          <w:sz w:val="24"/>
          <w:szCs w:val="24"/>
        </w:rPr>
        <w:t>it</w:t>
      </w:r>
      <w:r w:rsidRPr="007721B0">
        <w:rPr>
          <w:spacing w:val="-4"/>
          <w:sz w:val="24"/>
          <w:szCs w:val="24"/>
        </w:rPr>
        <w:t xml:space="preserve"> </w:t>
      </w:r>
      <w:r w:rsidRPr="007721B0">
        <w:rPr>
          <w:spacing w:val="-1"/>
          <w:sz w:val="24"/>
          <w:szCs w:val="24"/>
        </w:rPr>
        <w:t xml:space="preserve">is </w:t>
      </w:r>
      <w:r w:rsidRPr="007721B0">
        <w:rPr>
          <w:sz w:val="24"/>
          <w:szCs w:val="24"/>
        </w:rPr>
        <w:t>expected</w:t>
      </w:r>
      <w:r w:rsidRPr="007721B0">
        <w:rPr>
          <w:spacing w:val="-5"/>
          <w:sz w:val="24"/>
          <w:szCs w:val="24"/>
        </w:rPr>
        <w:t xml:space="preserve"> </w:t>
      </w:r>
      <w:r w:rsidRPr="007721B0">
        <w:rPr>
          <w:sz w:val="24"/>
          <w:szCs w:val="24"/>
        </w:rPr>
        <w:t>that</w:t>
      </w:r>
      <w:r w:rsidRPr="007721B0">
        <w:rPr>
          <w:spacing w:val="-3"/>
          <w:sz w:val="24"/>
          <w:szCs w:val="24"/>
        </w:rPr>
        <w:t xml:space="preserve"> </w:t>
      </w:r>
      <w:r w:rsidRPr="007721B0">
        <w:rPr>
          <w:spacing w:val="-1"/>
          <w:sz w:val="24"/>
          <w:szCs w:val="24"/>
        </w:rPr>
        <w:t>it</w:t>
      </w:r>
      <w:r w:rsidRPr="007721B0">
        <w:rPr>
          <w:spacing w:val="-5"/>
          <w:sz w:val="24"/>
          <w:szCs w:val="24"/>
        </w:rPr>
        <w:t xml:space="preserve"> </w:t>
      </w:r>
      <w:r w:rsidRPr="007721B0">
        <w:rPr>
          <w:sz w:val="24"/>
          <w:szCs w:val="24"/>
        </w:rPr>
        <w:t>should</w:t>
      </w:r>
      <w:r w:rsidRPr="007721B0">
        <w:rPr>
          <w:spacing w:val="-5"/>
          <w:sz w:val="24"/>
          <w:szCs w:val="24"/>
        </w:rPr>
        <w:t xml:space="preserve"> </w:t>
      </w:r>
      <w:r w:rsidRPr="007721B0">
        <w:rPr>
          <w:sz w:val="24"/>
          <w:szCs w:val="24"/>
        </w:rPr>
        <w:t>be</w:t>
      </w:r>
      <w:r w:rsidRPr="007721B0">
        <w:rPr>
          <w:spacing w:val="-5"/>
          <w:sz w:val="24"/>
          <w:szCs w:val="24"/>
        </w:rPr>
        <w:t xml:space="preserve"> </w:t>
      </w:r>
      <w:r w:rsidRPr="007721B0">
        <w:rPr>
          <w:sz w:val="24"/>
          <w:szCs w:val="24"/>
        </w:rPr>
        <w:t>brought</w:t>
      </w:r>
      <w:r w:rsidRPr="007721B0">
        <w:rPr>
          <w:spacing w:val="-4"/>
          <w:sz w:val="24"/>
          <w:szCs w:val="24"/>
        </w:rPr>
        <w:t xml:space="preserve"> </w:t>
      </w:r>
      <w:r w:rsidRPr="007721B0">
        <w:rPr>
          <w:sz w:val="24"/>
          <w:szCs w:val="24"/>
        </w:rPr>
        <w:t>to</w:t>
      </w:r>
      <w:r w:rsidRPr="007721B0">
        <w:rPr>
          <w:spacing w:val="-5"/>
          <w:sz w:val="24"/>
          <w:szCs w:val="24"/>
        </w:rPr>
        <w:t xml:space="preserve"> </w:t>
      </w:r>
      <w:r w:rsidRPr="007721B0">
        <w:rPr>
          <w:sz w:val="24"/>
          <w:szCs w:val="24"/>
        </w:rPr>
        <w:t>school</w:t>
      </w:r>
      <w:r w:rsidRPr="007721B0">
        <w:rPr>
          <w:spacing w:val="34"/>
          <w:w w:val="99"/>
          <w:sz w:val="24"/>
          <w:szCs w:val="24"/>
        </w:rPr>
        <w:t xml:space="preserve"> </w:t>
      </w:r>
      <w:r w:rsidRPr="007721B0">
        <w:rPr>
          <w:sz w:val="24"/>
          <w:szCs w:val="24"/>
        </w:rPr>
        <w:t>on</w:t>
      </w:r>
      <w:r w:rsidRPr="007721B0">
        <w:rPr>
          <w:spacing w:val="-6"/>
          <w:sz w:val="24"/>
          <w:szCs w:val="24"/>
        </w:rPr>
        <w:t xml:space="preserve"> </w:t>
      </w:r>
      <w:r w:rsidRPr="007721B0">
        <w:rPr>
          <w:sz w:val="24"/>
          <w:szCs w:val="24"/>
        </w:rPr>
        <w:t>a</w:t>
      </w:r>
      <w:r w:rsidRPr="007721B0">
        <w:rPr>
          <w:spacing w:val="-6"/>
          <w:sz w:val="24"/>
          <w:szCs w:val="24"/>
        </w:rPr>
        <w:t xml:space="preserve"> </w:t>
      </w:r>
      <w:r w:rsidRPr="007721B0">
        <w:rPr>
          <w:sz w:val="24"/>
          <w:szCs w:val="24"/>
        </w:rPr>
        <w:t>regular</w:t>
      </w:r>
      <w:r w:rsidRPr="007721B0">
        <w:rPr>
          <w:spacing w:val="-6"/>
          <w:sz w:val="24"/>
          <w:szCs w:val="24"/>
        </w:rPr>
        <w:t xml:space="preserve"> </w:t>
      </w:r>
      <w:r w:rsidRPr="007721B0">
        <w:rPr>
          <w:sz w:val="24"/>
          <w:szCs w:val="24"/>
        </w:rPr>
        <w:t>basis.</w:t>
      </w:r>
    </w:p>
    <w:p w14:paraId="58D06DBC" w14:textId="77777777" w:rsidR="009D18B9" w:rsidRPr="007721B0" w:rsidRDefault="007721B0">
      <w:pPr>
        <w:pStyle w:val="BodyText"/>
        <w:numPr>
          <w:ilvl w:val="1"/>
          <w:numId w:val="2"/>
        </w:numPr>
        <w:tabs>
          <w:tab w:val="left" w:pos="1560"/>
        </w:tabs>
        <w:spacing w:line="230" w:lineRule="exact"/>
        <w:ind w:left="1560" w:right="265"/>
        <w:rPr>
          <w:sz w:val="24"/>
          <w:szCs w:val="24"/>
        </w:rPr>
      </w:pPr>
      <w:r w:rsidRPr="007721B0">
        <w:rPr>
          <w:sz w:val="24"/>
          <w:szCs w:val="24"/>
        </w:rPr>
        <w:t>There</w:t>
      </w:r>
      <w:r w:rsidRPr="007721B0">
        <w:rPr>
          <w:spacing w:val="-6"/>
          <w:sz w:val="24"/>
          <w:szCs w:val="24"/>
        </w:rPr>
        <w:t xml:space="preserve"> </w:t>
      </w:r>
      <w:r w:rsidRPr="007721B0">
        <w:rPr>
          <w:spacing w:val="-1"/>
          <w:sz w:val="24"/>
          <w:szCs w:val="24"/>
        </w:rPr>
        <w:t>is</w:t>
      </w:r>
      <w:r w:rsidRPr="007721B0">
        <w:rPr>
          <w:spacing w:val="-5"/>
          <w:sz w:val="24"/>
          <w:szCs w:val="24"/>
        </w:rPr>
        <w:t xml:space="preserve"> </w:t>
      </w:r>
      <w:r w:rsidRPr="007721B0">
        <w:rPr>
          <w:spacing w:val="-1"/>
          <w:sz w:val="24"/>
          <w:szCs w:val="24"/>
        </w:rPr>
        <w:t>software</w:t>
      </w:r>
      <w:r w:rsidRPr="007721B0">
        <w:rPr>
          <w:spacing w:val="-4"/>
          <w:sz w:val="24"/>
          <w:szCs w:val="24"/>
        </w:rPr>
        <w:t xml:space="preserve"> </w:t>
      </w:r>
      <w:r w:rsidRPr="007721B0">
        <w:rPr>
          <w:spacing w:val="-1"/>
          <w:sz w:val="24"/>
          <w:szCs w:val="24"/>
        </w:rPr>
        <w:t>in</w:t>
      </w:r>
      <w:r w:rsidRPr="007721B0">
        <w:rPr>
          <w:spacing w:val="-4"/>
          <w:sz w:val="24"/>
          <w:szCs w:val="24"/>
        </w:rPr>
        <w:t xml:space="preserve"> </w:t>
      </w:r>
      <w:r w:rsidRPr="007721B0">
        <w:rPr>
          <w:sz w:val="24"/>
          <w:szCs w:val="24"/>
        </w:rPr>
        <w:t>place</w:t>
      </w:r>
      <w:r w:rsidRPr="007721B0">
        <w:rPr>
          <w:spacing w:val="-6"/>
          <w:sz w:val="24"/>
          <w:szCs w:val="24"/>
        </w:rPr>
        <w:t xml:space="preserve"> </w:t>
      </w:r>
      <w:r w:rsidRPr="007721B0">
        <w:rPr>
          <w:sz w:val="24"/>
          <w:szCs w:val="24"/>
        </w:rPr>
        <w:t>to</w:t>
      </w:r>
      <w:r w:rsidRPr="007721B0">
        <w:rPr>
          <w:spacing w:val="-6"/>
          <w:sz w:val="24"/>
          <w:szCs w:val="24"/>
        </w:rPr>
        <w:t xml:space="preserve"> </w:t>
      </w:r>
      <w:r w:rsidRPr="007721B0">
        <w:rPr>
          <w:sz w:val="24"/>
          <w:szCs w:val="24"/>
        </w:rPr>
        <w:t>monitor</w:t>
      </w:r>
      <w:r w:rsidRPr="007721B0">
        <w:rPr>
          <w:spacing w:val="-5"/>
          <w:sz w:val="24"/>
          <w:szCs w:val="24"/>
        </w:rPr>
        <w:t xml:space="preserve"> </w:t>
      </w:r>
      <w:r w:rsidRPr="007721B0">
        <w:rPr>
          <w:sz w:val="24"/>
          <w:szCs w:val="24"/>
        </w:rPr>
        <w:t>all</w:t>
      </w:r>
      <w:r w:rsidRPr="007721B0">
        <w:rPr>
          <w:spacing w:val="-7"/>
          <w:sz w:val="24"/>
          <w:szCs w:val="24"/>
        </w:rPr>
        <w:t xml:space="preserve"> </w:t>
      </w:r>
      <w:r w:rsidRPr="007721B0">
        <w:rPr>
          <w:sz w:val="24"/>
          <w:szCs w:val="24"/>
        </w:rPr>
        <w:t xml:space="preserve">usage </w:t>
      </w:r>
      <w:r w:rsidRPr="007721B0">
        <w:rPr>
          <w:rFonts w:cs="Arial"/>
          <w:sz w:val="24"/>
          <w:szCs w:val="24"/>
        </w:rPr>
        <w:t>—</w:t>
      </w:r>
      <w:r w:rsidRPr="007721B0">
        <w:rPr>
          <w:rFonts w:cs="Arial"/>
          <w:spacing w:val="-6"/>
          <w:sz w:val="24"/>
          <w:szCs w:val="24"/>
        </w:rPr>
        <w:t xml:space="preserve"> </w:t>
      </w:r>
      <w:r w:rsidRPr="007721B0">
        <w:rPr>
          <w:spacing w:val="2"/>
          <w:sz w:val="24"/>
          <w:szCs w:val="24"/>
        </w:rPr>
        <w:t>by</w:t>
      </w:r>
      <w:r w:rsidRPr="007721B0">
        <w:rPr>
          <w:spacing w:val="-9"/>
          <w:sz w:val="24"/>
          <w:szCs w:val="24"/>
        </w:rPr>
        <w:t xml:space="preserve"> </w:t>
      </w:r>
      <w:r w:rsidRPr="007721B0">
        <w:rPr>
          <w:sz w:val="24"/>
          <w:szCs w:val="24"/>
        </w:rPr>
        <w:t>students,</w:t>
      </w:r>
      <w:r w:rsidRPr="007721B0">
        <w:rPr>
          <w:spacing w:val="-6"/>
          <w:sz w:val="24"/>
          <w:szCs w:val="24"/>
        </w:rPr>
        <w:t xml:space="preserve"> </w:t>
      </w:r>
      <w:r w:rsidRPr="007721B0">
        <w:rPr>
          <w:sz w:val="24"/>
          <w:szCs w:val="24"/>
        </w:rPr>
        <w:t>governors,</w:t>
      </w:r>
      <w:r w:rsidRPr="007721B0">
        <w:rPr>
          <w:spacing w:val="32"/>
          <w:w w:val="99"/>
          <w:sz w:val="24"/>
          <w:szCs w:val="24"/>
        </w:rPr>
        <w:t xml:space="preserve"> </w:t>
      </w:r>
      <w:r w:rsidRPr="007721B0">
        <w:rPr>
          <w:sz w:val="24"/>
          <w:szCs w:val="24"/>
        </w:rPr>
        <w:t>staff</w:t>
      </w:r>
      <w:r w:rsidRPr="007721B0">
        <w:rPr>
          <w:spacing w:val="-4"/>
          <w:sz w:val="24"/>
          <w:szCs w:val="24"/>
        </w:rPr>
        <w:t xml:space="preserve"> </w:t>
      </w:r>
      <w:r w:rsidRPr="007721B0">
        <w:rPr>
          <w:spacing w:val="-1"/>
          <w:sz w:val="24"/>
          <w:szCs w:val="24"/>
        </w:rPr>
        <w:t>and</w:t>
      </w:r>
      <w:r w:rsidRPr="007721B0">
        <w:rPr>
          <w:spacing w:val="-6"/>
          <w:sz w:val="24"/>
          <w:szCs w:val="24"/>
        </w:rPr>
        <w:t xml:space="preserve"> </w:t>
      </w:r>
      <w:r w:rsidRPr="007721B0">
        <w:rPr>
          <w:sz w:val="24"/>
          <w:szCs w:val="24"/>
        </w:rPr>
        <w:t>the</w:t>
      </w:r>
      <w:r w:rsidRPr="007721B0">
        <w:rPr>
          <w:spacing w:val="-3"/>
          <w:sz w:val="24"/>
          <w:szCs w:val="24"/>
        </w:rPr>
        <w:t xml:space="preserve"> </w:t>
      </w:r>
      <w:r w:rsidRPr="007721B0">
        <w:rPr>
          <w:spacing w:val="-1"/>
          <w:sz w:val="24"/>
          <w:szCs w:val="24"/>
        </w:rPr>
        <w:t>wider</w:t>
      </w:r>
      <w:r w:rsidRPr="007721B0">
        <w:rPr>
          <w:spacing w:val="-5"/>
          <w:sz w:val="24"/>
          <w:szCs w:val="24"/>
        </w:rPr>
        <w:t xml:space="preserve"> </w:t>
      </w:r>
      <w:r w:rsidRPr="007721B0">
        <w:rPr>
          <w:sz w:val="24"/>
          <w:szCs w:val="24"/>
        </w:rPr>
        <w:t>community</w:t>
      </w:r>
      <w:r w:rsidRPr="007721B0">
        <w:rPr>
          <w:spacing w:val="-6"/>
          <w:sz w:val="24"/>
          <w:szCs w:val="24"/>
        </w:rPr>
        <w:t xml:space="preserve"> </w:t>
      </w:r>
      <w:r w:rsidRPr="007721B0">
        <w:rPr>
          <w:rFonts w:cs="Arial"/>
          <w:sz w:val="24"/>
          <w:szCs w:val="24"/>
        </w:rPr>
        <w:t>—</w:t>
      </w:r>
      <w:r w:rsidRPr="007721B0">
        <w:rPr>
          <w:rFonts w:cs="Arial"/>
          <w:spacing w:val="-3"/>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5"/>
          <w:sz w:val="24"/>
          <w:szCs w:val="24"/>
        </w:rPr>
        <w:t xml:space="preserve"> </w:t>
      </w:r>
      <w:r w:rsidRPr="007721B0">
        <w:rPr>
          <w:sz w:val="24"/>
          <w:szCs w:val="24"/>
        </w:rPr>
        <w:t>school</w:t>
      </w:r>
      <w:r w:rsidRPr="007721B0">
        <w:rPr>
          <w:spacing w:val="-7"/>
          <w:sz w:val="24"/>
          <w:szCs w:val="24"/>
        </w:rPr>
        <w:t xml:space="preserve"> </w:t>
      </w:r>
      <w:r w:rsidRPr="007721B0">
        <w:rPr>
          <w:sz w:val="24"/>
          <w:szCs w:val="24"/>
        </w:rPr>
        <w:t>network.</w:t>
      </w:r>
      <w:r w:rsidRPr="007721B0">
        <w:rPr>
          <w:spacing w:val="-5"/>
          <w:sz w:val="24"/>
          <w:szCs w:val="24"/>
        </w:rPr>
        <w:t xml:space="preserve"> </w:t>
      </w:r>
      <w:r w:rsidRPr="007721B0">
        <w:rPr>
          <w:spacing w:val="-1"/>
          <w:sz w:val="24"/>
          <w:szCs w:val="24"/>
        </w:rPr>
        <w:t>Staff</w:t>
      </w:r>
      <w:r w:rsidRPr="007721B0">
        <w:rPr>
          <w:spacing w:val="-4"/>
          <w:sz w:val="24"/>
          <w:szCs w:val="24"/>
        </w:rPr>
        <w:t xml:space="preserve"> </w:t>
      </w:r>
      <w:r w:rsidRPr="007721B0">
        <w:rPr>
          <w:spacing w:val="-1"/>
          <w:sz w:val="24"/>
          <w:szCs w:val="24"/>
        </w:rPr>
        <w:t>should</w:t>
      </w:r>
      <w:r w:rsidRPr="007721B0">
        <w:rPr>
          <w:spacing w:val="-4"/>
          <w:sz w:val="24"/>
          <w:szCs w:val="24"/>
        </w:rPr>
        <w:t xml:space="preserve"> </w:t>
      </w:r>
      <w:r w:rsidRPr="007721B0">
        <w:rPr>
          <w:spacing w:val="-1"/>
          <w:sz w:val="24"/>
          <w:szCs w:val="24"/>
        </w:rPr>
        <w:t>also</w:t>
      </w:r>
      <w:r w:rsidRPr="007721B0">
        <w:rPr>
          <w:spacing w:val="-4"/>
          <w:sz w:val="24"/>
          <w:szCs w:val="24"/>
        </w:rPr>
        <w:t xml:space="preserve"> </w:t>
      </w:r>
      <w:r w:rsidRPr="007721B0">
        <w:rPr>
          <w:sz w:val="24"/>
          <w:szCs w:val="24"/>
        </w:rPr>
        <w:t>be</w:t>
      </w:r>
    </w:p>
    <w:p w14:paraId="4F0EAF8B" w14:textId="77777777" w:rsidR="009D18B9" w:rsidRPr="007721B0" w:rsidRDefault="007721B0">
      <w:pPr>
        <w:pStyle w:val="BodyText"/>
        <w:spacing w:line="224" w:lineRule="exact"/>
        <w:ind w:left="1560" w:firstLine="0"/>
        <w:rPr>
          <w:rFonts w:cs="Arial"/>
          <w:sz w:val="24"/>
          <w:szCs w:val="24"/>
        </w:rPr>
      </w:pPr>
      <w:r w:rsidRPr="007721B0">
        <w:rPr>
          <w:rFonts w:cs="Arial"/>
          <w:spacing w:val="-1"/>
          <w:sz w:val="24"/>
          <w:szCs w:val="24"/>
        </w:rPr>
        <w:t>aware</w:t>
      </w:r>
      <w:r w:rsidRPr="007721B0">
        <w:rPr>
          <w:rFonts w:cs="Arial"/>
          <w:spacing w:val="-7"/>
          <w:sz w:val="24"/>
          <w:szCs w:val="24"/>
        </w:rPr>
        <w:t xml:space="preserve"> </w:t>
      </w:r>
      <w:r w:rsidRPr="007721B0">
        <w:rPr>
          <w:rFonts w:cs="Arial"/>
          <w:sz w:val="24"/>
          <w:szCs w:val="24"/>
        </w:rPr>
        <w:t>that</w:t>
      </w:r>
      <w:r w:rsidRPr="007721B0">
        <w:rPr>
          <w:rFonts w:cs="Arial"/>
          <w:spacing w:val="-6"/>
          <w:sz w:val="24"/>
          <w:szCs w:val="24"/>
        </w:rPr>
        <w:t xml:space="preserve"> </w:t>
      </w:r>
      <w:r w:rsidRPr="007721B0">
        <w:rPr>
          <w:rFonts w:cs="Arial"/>
          <w:sz w:val="24"/>
          <w:szCs w:val="24"/>
        </w:rPr>
        <w:t>computers</w:t>
      </w:r>
      <w:r w:rsidRPr="007721B0">
        <w:rPr>
          <w:rFonts w:cs="Arial"/>
          <w:spacing w:val="-5"/>
          <w:sz w:val="24"/>
          <w:szCs w:val="24"/>
        </w:rPr>
        <w:t xml:space="preserve"> </w:t>
      </w:r>
      <w:r w:rsidRPr="007721B0">
        <w:rPr>
          <w:rFonts w:cs="Arial"/>
          <w:sz w:val="24"/>
          <w:szCs w:val="24"/>
        </w:rPr>
        <w:t>usually</w:t>
      </w:r>
      <w:r w:rsidRPr="007721B0">
        <w:rPr>
          <w:rFonts w:cs="Arial"/>
          <w:spacing w:val="-9"/>
          <w:sz w:val="24"/>
          <w:szCs w:val="24"/>
        </w:rPr>
        <w:t xml:space="preserve"> </w:t>
      </w:r>
      <w:r w:rsidRPr="007721B0">
        <w:rPr>
          <w:rFonts w:cs="Arial"/>
          <w:sz w:val="24"/>
          <w:szCs w:val="24"/>
        </w:rPr>
        <w:t>“leave</w:t>
      </w:r>
      <w:r w:rsidRPr="007721B0">
        <w:rPr>
          <w:rFonts w:cs="Arial"/>
          <w:spacing w:val="-7"/>
          <w:sz w:val="24"/>
          <w:szCs w:val="24"/>
        </w:rPr>
        <w:t xml:space="preserve"> </w:t>
      </w:r>
      <w:r w:rsidRPr="007721B0">
        <w:rPr>
          <w:rFonts w:cs="Arial"/>
          <w:sz w:val="24"/>
          <w:szCs w:val="24"/>
        </w:rPr>
        <w:t>a</w:t>
      </w:r>
      <w:r w:rsidRPr="007721B0">
        <w:rPr>
          <w:rFonts w:cs="Arial"/>
          <w:spacing w:val="-4"/>
          <w:sz w:val="24"/>
          <w:szCs w:val="24"/>
        </w:rPr>
        <w:t xml:space="preserve"> </w:t>
      </w:r>
      <w:r w:rsidRPr="007721B0">
        <w:rPr>
          <w:rFonts w:cs="Arial"/>
          <w:sz w:val="24"/>
          <w:szCs w:val="24"/>
        </w:rPr>
        <w:t>trail”</w:t>
      </w:r>
      <w:r w:rsidRPr="007721B0">
        <w:rPr>
          <w:rFonts w:cs="Arial"/>
          <w:spacing w:val="-6"/>
          <w:sz w:val="24"/>
          <w:szCs w:val="24"/>
        </w:rPr>
        <w:t xml:space="preserve"> </w:t>
      </w:r>
      <w:r w:rsidRPr="007721B0">
        <w:rPr>
          <w:rFonts w:cs="Arial"/>
          <w:sz w:val="24"/>
          <w:szCs w:val="24"/>
        </w:rPr>
        <w:t>of</w:t>
      </w:r>
      <w:r w:rsidRPr="007721B0">
        <w:rPr>
          <w:rFonts w:cs="Arial"/>
          <w:spacing w:val="-5"/>
          <w:sz w:val="24"/>
          <w:szCs w:val="24"/>
        </w:rPr>
        <w:t xml:space="preserve"> </w:t>
      </w:r>
      <w:r w:rsidRPr="007721B0">
        <w:rPr>
          <w:rFonts w:cs="Arial"/>
          <w:sz w:val="24"/>
          <w:szCs w:val="24"/>
        </w:rPr>
        <w:t>documents</w:t>
      </w:r>
      <w:r w:rsidRPr="007721B0">
        <w:rPr>
          <w:rFonts w:cs="Arial"/>
          <w:spacing w:val="-3"/>
          <w:sz w:val="24"/>
          <w:szCs w:val="24"/>
        </w:rPr>
        <w:t xml:space="preserve"> </w:t>
      </w:r>
      <w:r w:rsidRPr="007721B0">
        <w:rPr>
          <w:rFonts w:cs="Arial"/>
          <w:sz w:val="24"/>
          <w:szCs w:val="24"/>
        </w:rPr>
        <w:t>worked</w:t>
      </w:r>
      <w:r w:rsidRPr="007721B0">
        <w:rPr>
          <w:rFonts w:cs="Arial"/>
          <w:spacing w:val="-7"/>
          <w:sz w:val="24"/>
          <w:szCs w:val="24"/>
        </w:rPr>
        <w:t xml:space="preserve"> </w:t>
      </w:r>
      <w:r w:rsidRPr="007721B0">
        <w:rPr>
          <w:rFonts w:cs="Arial"/>
          <w:spacing w:val="-1"/>
          <w:sz w:val="24"/>
          <w:szCs w:val="24"/>
        </w:rPr>
        <w:t>on,</w:t>
      </w:r>
    </w:p>
    <w:p w14:paraId="01715712" w14:textId="77777777" w:rsidR="009D18B9" w:rsidRPr="007721B0" w:rsidRDefault="007721B0">
      <w:pPr>
        <w:pStyle w:val="BodyText"/>
        <w:ind w:left="1560" w:firstLine="0"/>
        <w:rPr>
          <w:sz w:val="24"/>
          <w:szCs w:val="24"/>
        </w:rPr>
      </w:pPr>
      <w:r w:rsidRPr="007721B0">
        <w:rPr>
          <w:sz w:val="24"/>
          <w:szCs w:val="24"/>
        </w:rPr>
        <w:t>websites</w:t>
      </w:r>
      <w:r w:rsidRPr="007721B0">
        <w:rPr>
          <w:spacing w:val="-7"/>
          <w:sz w:val="24"/>
          <w:szCs w:val="24"/>
        </w:rPr>
        <w:t xml:space="preserve"> </w:t>
      </w:r>
      <w:r w:rsidRPr="007721B0">
        <w:rPr>
          <w:sz w:val="24"/>
          <w:szCs w:val="24"/>
        </w:rPr>
        <w:t>visited,</w:t>
      </w:r>
      <w:r w:rsidRPr="007721B0">
        <w:rPr>
          <w:spacing w:val="-8"/>
          <w:sz w:val="24"/>
          <w:szCs w:val="24"/>
        </w:rPr>
        <w:t xml:space="preserve"> </w:t>
      </w:r>
      <w:r w:rsidRPr="007721B0">
        <w:rPr>
          <w:sz w:val="24"/>
          <w:szCs w:val="24"/>
        </w:rPr>
        <w:t>e-mails</w:t>
      </w:r>
      <w:r w:rsidRPr="007721B0">
        <w:rPr>
          <w:spacing w:val="-7"/>
          <w:sz w:val="24"/>
          <w:szCs w:val="24"/>
        </w:rPr>
        <w:t xml:space="preserve"> </w:t>
      </w:r>
      <w:r w:rsidRPr="007721B0">
        <w:rPr>
          <w:spacing w:val="-1"/>
          <w:sz w:val="24"/>
          <w:szCs w:val="24"/>
        </w:rPr>
        <w:t>sent/received</w:t>
      </w:r>
      <w:r w:rsidRPr="007721B0">
        <w:rPr>
          <w:spacing w:val="-7"/>
          <w:sz w:val="24"/>
          <w:szCs w:val="24"/>
        </w:rPr>
        <w:t xml:space="preserve"> </w:t>
      </w:r>
      <w:r w:rsidRPr="007721B0">
        <w:rPr>
          <w:sz w:val="24"/>
          <w:szCs w:val="24"/>
        </w:rPr>
        <w:t>and</w:t>
      </w:r>
      <w:r w:rsidRPr="007721B0">
        <w:rPr>
          <w:spacing w:val="-8"/>
          <w:sz w:val="24"/>
          <w:szCs w:val="24"/>
        </w:rPr>
        <w:t xml:space="preserve"> </w:t>
      </w:r>
      <w:r w:rsidRPr="007721B0">
        <w:rPr>
          <w:sz w:val="24"/>
          <w:szCs w:val="24"/>
        </w:rPr>
        <w:t>so</w:t>
      </w:r>
      <w:r w:rsidRPr="007721B0">
        <w:rPr>
          <w:spacing w:val="-6"/>
          <w:sz w:val="24"/>
          <w:szCs w:val="24"/>
        </w:rPr>
        <w:t xml:space="preserve"> </w:t>
      </w:r>
      <w:r w:rsidRPr="007721B0">
        <w:rPr>
          <w:spacing w:val="-1"/>
          <w:sz w:val="24"/>
          <w:szCs w:val="24"/>
        </w:rPr>
        <w:t>on.</w:t>
      </w:r>
    </w:p>
    <w:p w14:paraId="7425EC68" w14:textId="77777777" w:rsidR="009D18B9" w:rsidRPr="007721B0" w:rsidRDefault="007721B0">
      <w:pPr>
        <w:pStyle w:val="BodyText"/>
        <w:numPr>
          <w:ilvl w:val="1"/>
          <w:numId w:val="2"/>
        </w:numPr>
        <w:tabs>
          <w:tab w:val="left" w:pos="1560"/>
        </w:tabs>
        <w:ind w:left="1560" w:right="278"/>
        <w:rPr>
          <w:sz w:val="24"/>
          <w:szCs w:val="24"/>
        </w:rPr>
      </w:pPr>
      <w:r w:rsidRPr="007721B0">
        <w:rPr>
          <w:sz w:val="24"/>
          <w:szCs w:val="24"/>
        </w:rPr>
        <w:t>It</w:t>
      </w:r>
      <w:r w:rsidRPr="007721B0">
        <w:rPr>
          <w:spacing w:val="-6"/>
          <w:sz w:val="24"/>
          <w:szCs w:val="24"/>
        </w:rPr>
        <w:t xml:space="preserve"> </w:t>
      </w:r>
      <w:r w:rsidRPr="007721B0">
        <w:rPr>
          <w:spacing w:val="-1"/>
          <w:sz w:val="24"/>
          <w:szCs w:val="24"/>
        </w:rPr>
        <w:t>is</w:t>
      </w:r>
      <w:r w:rsidRPr="007721B0">
        <w:rPr>
          <w:spacing w:val="-5"/>
          <w:sz w:val="24"/>
          <w:szCs w:val="24"/>
        </w:rPr>
        <w:t xml:space="preserve"> </w:t>
      </w:r>
      <w:r w:rsidRPr="007721B0">
        <w:rPr>
          <w:spacing w:val="-1"/>
          <w:sz w:val="24"/>
          <w:szCs w:val="24"/>
        </w:rPr>
        <w:t>imperative</w:t>
      </w:r>
      <w:r w:rsidRPr="007721B0">
        <w:rPr>
          <w:spacing w:val="-3"/>
          <w:sz w:val="24"/>
          <w:szCs w:val="24"/>
        </w:rPr>
        <w:t xml:space="preserve"> </w:t>
      </w:r>
      <w:r w:rsidRPr="007721B0">
        <w:rPr>
          <w:spacing w:val="-1"/>
          <w:sz w:val="24"/>
          <w:szCs w:val="24"/>
        </w:rPr>
        <w:t>that</w:t>
      </w:r>
      <w:r w:rsidRPr="007721B0">
        <w:rPr>
          <w:spacing w:val="-4"/>
          <w:sz w:val="24"/>
          <w:szCs w:val="24"/>
        </w:rPr>
        <w:t xml:space="preserve"> </w:t>
      </w:r>
      <w:r w:rsidRPr="007721B0">
        <w:rPr>
          <w:sz w:val="24"/>
          <w:szCs w:val="24"/>
        </w:rPr>
        <w:t>staff</w:t>
      </w:r>
      <w:r w:rsidRPr="007721B0">
        <w:rPr>
          <w:spacing w:val="-4"/>
          <w:sz w:val="24"/>
          <w:szCs w:val="24"/>
        </w:rPr>
        <w:t xml:space="preserve"> </w:t>
      </w:r>
      <w:r w:rsidRPr="007721B0">
        <w:rPr>
          <w:spacing w:val="-1"/>
          <w:sz w:val="24"/>
          <w:szCs w:val="24"/>
        </w:rPr>
        <w:t>protect</w:t>
      </w:r>
      <w:r w:rsidRPr="007721B0">
        <w:rPr>
          <w:spacing w:val="-5"/>
          <w:sz w:val="24"/>
          <w:szCs w:val="24"/>
        </w:rPr>
        <w:t xml:space="preserve"> </w:t>
      </w:r>
      <w:r w:rsidRPr="007721B0">
        <w:rPr>
          <w:spacing w:val="-1"/>
          <w:sz w:val="24"/>
          <w:szCs w:val="24"/>
        </w:rPr>
        <w:t>their</w:t>
      </w:r>
      <w:r w:rsidRPr="007721B0">
        <w:rPr>
          <w:spacing w:val="-5"/>
          <w:sz w:val="24"/>
          <w:szCs w:val="24"/>
        </w:rPr>
        <w:t xml:space="preserve"> </w:t>
      </w:r>
      <w:r w:rsidRPr="007721B0">
        <w:rPr>
          <w:sz w:val="24"/>
          <w:szCs w:val="24"/>
        </w:rPr>
        <w:t>password(s)</w:t>
      </w:r>
      <w:r w:rsidRPr="007721B0">
        <w:rPr>
          <w:spacing w:val="-5"/>
          <w:sz w:val="24"/>
          <w:szCs w:val="24"/>
        </w:rPr>
        <w:t xml:space="preserve"> </w:t>
      </w:r>
      <w:r w:rsidRPr="007721B0">
        <w:rPr>
          <w:sz w:val="24"/>
          <w:szCs w:val="24"/>
        </w:rPr>
        <w:t>at</w:t>
      </w:r>
      <w:r w:rsidRPr="007721B0">
        <w:rPr>
          <w:spacing w:val="-5"/>
          <w:sz w:val="24"/>
          <w:szCs w:val="24"/>
        </w:rPr>
        <w:t xml:space="preserve"> </w:t>
      </w:r>
      <w:r w:rsidRPr="007721B0">
        <w:rPr>
          <w:sz w:val="24"/>
          <w:szCs w:val="24"/>
        </w:rPr>
        <w:t>all</w:t>
      </w:r>
      <w:r w:rsidRPr="007721B0">
        <w:rPr>
          <w:spacing w:val="-7"/>
          <w:sz w:val="24"/>
          <w:szCs w:val="24"/>
        </w:rPr>
        <w:t xml:space="preserve"> </w:t>
      </w:r>
      <w:r w:rsidRPr="007721B0">
        <w:rPr>
          <w:sz w:val="24"/>
          <w:szCs w:val="24"/>
        </w:rPr>
        <w:t>times.</w:t>
      </w:r>
      <w:r w:rsidRPr="007721B0">
        <w:rPr>
          <w:spacing w:val="-5"/>
          <w:sz w:val="24"/>
          <w:szCs w:val="24"/>
        </w:rPr>
        <w:t xml:space="preserve"> </w:t>
      </w:r>
      <w:r w:rsidRPr="007721B0">
        <w:rPr>
          <w:spacing w:val="-1"/>
          <w:sz w:val="24"/>
          <w:szCs w:val="24"/>
        </w:rPr>
        <w:t>Staff</w:t>
      </w:r>
      <w:r w:rsidRPr="007721B0">
        <w:rPr>
          <w:spacing w:val="-6"/>
          <w:sz w:val="24"/>
          <w:szCs w:val="24"/>
        </w:rPr>
        <w:t xml:space="preserve"> </w:t>
      </w:r>
      <w:r w:rsidRPr="007721B0">
        <w:rPr>
          <w:spacing w:val="1"/>
          <w:sz w:val="24"/>
          <w:szCs w:val="24"/>
        </w:rPr>
        <w:t>must</w:t>
      </w:r>
      <w:r w:rsidRPr="007721B0">
        <w:rPr>
          <w:spacing w:val="-5"/>
          <w:sz w:val="24"/>
          <w:szCs w:val="24"/>
        </w:rPr>
        <w:t xml:space="preserve"> </w:t>
      </w:r>
      <w:r w:rsidRPr="007721B0">
        <w:rPr>
          <w:spacing w:val="-1"/>
          <w:sz w:val="24"/>
          <w:szCs w:val="24"/>
        </w:rPr>
        <w:t>log</w:t>
      </w:r>
      <w:r w:rsidRPr="007721B0">
        <w:rPr>
          <w:spacing w:val="68"/>
          <w:w w:val="99"/>
          <w:sz w:val="24"/>
          <w:szCs w:val="24"/>
        </w:rPr>
        <w:t xml:space="preserve"> </w:t>
      </w:r>
      <w:r w:rsidRPr="007721B0">
        <w:rPr>
          <w:sz w:val="24"/>
          <w:szCs w:val="24"/>
        </w:rPr>
        <w:t>off</w:t>
      </w:r>
      <w:r w:rsidRPr="007721B0">
        <w:rPr>
          <w:spacing w:val="-4"/>
          <w:sz w:val="24"/>
          <w:szCs w:val="24"/>
        </w:rPr>
        <w:t xml:space="preserve"> </w:t>
      </w:r>
      <w:r w:rsidRPr="007721B0">
        <w:rPr>
          <w:spacing w:val="-1"/>
          <w:sz w:val="24"/>
          <w:szCs w:val="24"/>
        </w:rPr>
        <w:t>when</w:t>
      </w:r>
      <w:r w:rsidRPr="007721B0">
        <w:rPr>
          <w:spacing w:val="-5"/>
          <w:sz w:val="24"/>
          <w:szCs w:val="24"/>
        </w:rPr>
        <w:t xml:space="preserve"> </w:t>
      </w:r>
      <w:r w:rsidRPr="007721B0">
        <w:rPr>
          <w:spacing w:val="1"/>
          <w:sz w:val="24"/>
          <w:szCs w:val="24"/>
        </w:rPr>
        <w:t>they</w:t>
      </w:r>
      <w:r w:rsidRPr="007721B0">
        <w:rPr>
          <w:spacing w:val="-8"/>
          <w:sz w:val="24"/>
          <w:szCs w:val="24"/>
        </w:rPr>
        <w:t xml:space="preserve"> </w:t>
      </w:r>
      <w:r w:rsidRPr="007721B0">
        <w:rPr>
          <w:sz w:val="24"/>
          <w:szCs w:val="24"/>
        </w:rPr>
        <w:t>are</w:t>
      </w:r>
      <w:r w:rsidRPr="007721B0">
        <w:rPr>
          <w:spacing w:val="-3"/>
          <w:sz w:val="24"/>
          <w:szCs w:val="24"/>
        </w:rPr>
        <w:t xml:space="preserve"> </w:t>
      </w:r>
      <w:r w:rsidRPr="007721B0">
        <w:rPr>
          <w:sz w:val="24"/>
          <w:szCs w:val="24"/>
        </w:rPr>
        <w:t>leaving</w:t>
      </w:r>
      <w:r w:rsidRPr="007721B0">
        <w:rPr>
          <w:spacing w:val="-5"/>
          <w:sz w:val="24"/>
          <w:szCs w:val="24"/>
        </w:rPr>
        <w:t xml:space="preserve"> </w:t>
      </w:r>
      <w:r w:rsidRPr="007721B0">
        <w:rPr>
          <w:sz w:val="24"/>
          <w:szCs w:val="24"/>
        </w:rPr>
        <w:t>a</w:t>
      </w:r>
      <w:r w:rsidRPr="007721B0">
        <w:rPr>
          <w:spacing w:val="-4"/>
          <w:sz w:val="24"/>
          <w:szCs w:val="24"/>
        </w:rPr>
        <w:t xml:space="preserve"> </w:t>
      </w:r>
      <w:r w:rsidRPr="007721B0">
        <w:rPr>
          <w:sz w:val="24"/>
          <w:szCs w:val="24"/>
        </w:rPr>
        <w:t>computer,</w:t>
      </w:r>
      <w:r w:rsidRPr="007721B0">
        <w:rPr>
          <w:spacing w:val="-6"/>
          <w:sz w:val="24"/>
          <w:szCs w:val="24"/>
        </w:rPr>
        <w:t xml:space="preserve"> </w:t>
      </w:r>
      <w:r w:rsidRPr="007721B0">
        <w:rPr>
          <w:spacing w:val="-1"/>
          <w:sz w:val="24"/>
          <w:szCs w:val="24"/>
        </w:rPr>
        <w:t>even</w:t>
      </w:r>
      <w:r w:rsidRPr="007721B0">
        <w:rPr>
          <w:spacing w:val="-3"/>
          <w:sz w:val="24"/>
          <w:szCs w:val="24"/>
        </w:rPr>
        <w:t xml:space="preserve"> </w:t>
      </w:r>
      <w:r w:rsidRPr="007721B0">
        <w:rPr>
          <w:sz w:val="24"/>
          <w:szCs w:val="24"/>
        </w:rPr>
        <w:t>for</w:t>
      </w:r>
      <w:r w:rsidRPr="007721B0">
        <w:rPr>
          <w:spacing w:val="-5"/>
          <w:sz w:val="24"/>
          <w:szCs w:val="24"/>
        </w:rPr>
        <w:t xml:space="preserve"> </w:t>
      </w:r>
      <w:r w:rsidRPr="007721B0">
        <w:rPr>
          <w:sz w:val="24"/>
          <w:szCs w:val="24"/>
        </w:rPr>
        <w:t>a</w:t>
      </w:r>
      <w:r w:rsidRPr="007721B0">
        <w:rPr>
          <w:spacing w:val="-5"/>
          <w:sz w:val="24"/>
          <w:szCs w:val="24"/>
        </w:rPr>
        <w:t xml:space="preserve"> </w:t>
      </w:r>
      <w:r w:rsidRPr="007721B0">
        <w:rPr>
          <w:spacing w:val="-1"/>
          <w:sz w:val="24"/>
          <w:szCs w:val="24"/>
        </w:rPr>
        <w:lastRenderedPageBreak/>
        <w:t>short</w:t>
      </w:r>
      <w:r w:rsidRPr="007721B0">
        <w:rPr>
          <w:spacing w:val="-5"/>
          <w:sz w:val="24"/>
          <w:szCs w:val="24"/>
        </w:rPr>
        <w:t xml:space="preserve"> </w:t>
      </w:r>
      <w:r w:rsidRPr="007721B0">
        <w:rPr>
          <w:sz w:val="24"/>
          <w:szCs w:val="24"/>
        </w:rPr>
        <w:t>time,</w:t>
      </w:r>
      <w:r w:rsidRPr="007721B0">
        <w:rPr>
          <w:spacing w:val="-5"/>
          <w:sz w:val="24"/>
          <w:szCs w:val="24"/>
        </w:rPr>
        <w:t xml:space="preserve"> </w:t>
      </w:r>
      <w:r w:rsidRPr="007721B0">
        <w:rPr>
          <w:sz w:val="24"/>
          <w:szCs w:val="24"/>
        </w:rPr>
        <w:t>since</w:t>
      </w:r>
      <w:r w:rsidRPr="007721B0">
        <w:rPr>
          <w:spacing w:val="-6"/>
          <w:sz w:val="24"/>
          <w:szCs w:val="24"/>
        </w:rPr>
        <w:t xml:space="preserve"> </w:t>
      </w:r>
      <w:r w:rsidRPr="007721B0">
        <w:rPr>
          <w:spacing w:val="-1"/>
          <w:sz w:val="24"/>
          <w:szCs w:val="24"/>
        </w:rPr>
        <w:t>the</w:t>
      </w:r>
      <w:r w:rsidRPr="007721B0">
        <w:rPr>
          <w:spacing w:val="34"/>
          <w:w w:val="99"/>
          <w:sz w:val="24"/>
          <w:szCs w:val="24"/>
        </w:rPr>
        <w:t xml:space="preserve"> </w:t>
      </w:r>
      <w:r w:rsidRPr="007721B0">
        <w:rPr>
          <w:sz w:val="24"/>
          <w:szCs w:val="24"/>
        </w:rPr>
        <w:t>security</w:t>
      </w:r>
      <w:r w:rsidRPr="007721B0">
        <w:rPr>
          <w:spacing w:val="-8"/>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6"/>
          <w:sz w:val="24"/>
          <w:szCs w:val="24"/>
        </w:rPr>
        <w:t xml:space="preserve"> </w:t>
      </w:r>
      <w:r w:rsidRPr="007721B0">
        <w:rPr>
          <w:sz w:val="24"/>
          <w:szCs w:val="24"/>
        </w:rPr>
        <w:t>intranets</w:t>
      </w:r>
      <w:r w:rsidRPr="007721B0">
        <w:rPr>
          <w:spacing w:val="-5"/>
          <w:sz w:val="24"/>
          <w:szCs w:val="24"/>
        </w:rPr>
        <w:t xml:space="preserve"> </w:t>
      </w:r>
      <w:r w:rsidRPr="007721B0">
        <w:rPr>
          <w:sz w:val="24"/>
          <w:szCs w:val="24"/>
        </w:rPr>
        <w:t>and</w:t>
      </w:r>
      <w:r w:rsidRPr="007721B0">
        <w:rPr>
          <w:spacing w:val="-6"/>
          <w:sz w:val="24"/>
          <w:szCs w:val="24"/>
        </w:rPr>
        <w:t xml:space="preserve"> </w:t>
      </w:r>
      <w:r w:rsidRPr="007721B0">
        <w:rPr>
          <w:sz w:val="24"/>
          <w:szCs w:val="24"/>
        </w:rPr>
        <w:t>Internet</w:t>
      </w:r>
      <w:r w:rsidRPr="007721B0">
        <w:rPr>
          <w:spacing w:val="-5"/>
          <w:sz w:val="24"/>
          <w:szCs w:val="24"/>
        </w:rPr>
        <w:t xml:space="preserve"> </w:t>
      </w:r>
      <w:r w:rsidRPr="007721B0">
        <w:rPr>
          <w:spacing w:val="-1"/>
          <w:sz w:val="24"/>
          <w:szCs w:val="24"/>
        </w:rPr>
        <w:t>depend</w:t>
      </w:r>
      <w:r w:rsidRPr="007721B0">
        <w:rPr>
          <w:spacing w:val="-4"/>
          <w:sz w:val="24"/>
          <w:szCs w:val="24"/>
        </w:rPr>
        <w:t xml:space="preserve"> </w:t>
      </w:r>
      <w:r w:rsidRPr="007721B0">
        <w:rPr>
          <w:sz w:val="24"/>
          <w:szCs w:val="24"/>
        </w:rPr>
        <w:t>on</w:t>
      </w:r>
      <w:r w:rsidRPr="007721B0">
        <w:rPr>
          <w:spacing w:val="-5"/>
          <w:sz w:val="24"/>
          <w:szCs w:val="24"/>
        </w:rPr>
        <w:t xml:space="preserve"> </w:t>
      </w:r>
      <w:r w:rsidRPr="007721B0">
        <w:rPr>
          <w:spacing w:val="-1"/>
          <w:sz w:val="24"/>
          <w:szCs w:val="24"/>
        </w:rPr>
        <w:t>this.</w:t>
      </w:r>
    </w:p>
    <w:p w14:paraId="6DEB4BB0" w14:textId="77777777" w:rsidR="009D18B9" w:rsidRPr="007721B0" w:rsidRDefault="007721B0">
      <w:pPr>
        <w:pStyle w:val="BodyText"/>
        <w:numPr>
          <w:ilvl w:val="1"/>
          <w:numId w:val="2"/>
        </w:numPr>
        <w:tabs>
          <w:tab w:val="left" w:pos="1560"/>
        </w:tabs>
        <w:spacing w:line="239" w:lineRule="auto"/>
        <w:ind w:left="1560" w:right="141"/>
        <w:rPr>
          <w:sz w:val="24"/>
          <w:szCs w:val="24"/>
        </w:rPr>
      </w:pPr>
      <w:r w:rsidRPr="007721B0">
        <w:rPr>
          <w:sz w:val="24"/>
          <w:szCs w:val="24"/>
        </w:rPr>
        <w:t>In</w:t>
      </w:r>
      <w:r w:rsidRPr="007721B0">
        <w:rPr>
          <w:spacing w:val="-7"/>
          <w:sz w:val="24"/>
          <w:szCs w:val="24"/>
        </w:rPr>
        <w:t xml:space="preserve"> </w:t>
      </w:r>
      <w:r w:rsidRPr="007721B0">
        <w:rPr>
          <w:sz w:val="24"/>
          <w:szCs w:val="24"/>
        </w:rPr>
        <w:t>no</w:t>
      </w:r>
      <w:r w:rsidRPr="007721B0">
        <w:rPr>
          <w:spacing w:val="-5"/>
          <w:sz w:val="24"/>
          <w:szCs w:val="24"/>
        </w:rPr>
        <w:t xml:space="preserve"> </w:t>
      </w:r>
      <w:r w:rsidRPr="007721B0">
        <w:rPr>
          <w:sz w:val="24"/>
          <w:szCs w:val="24"/>
        </w:rPr>
        <w:t>circumstances</w:t>
      </w:r>
      <w:r w:rsidRPr="007721B0">
        <w:rPr>
          <w:spacing w:val="-5"/>
          <w:sz w:val="24"/>
          <w:szCs w:val="24"/>
        </w:rPr>
        <w:t xml:space="preserve"> </w:t>
      </w:r>
      <w:r w:rsidRPr="007721B0">
        <w:rPr>
          <w:spacing w:val="-1"/>
          <w:sz w:val="24"/>
          <w:szCs w:val="24"/>
        </w:rPr>
        <w:t>should</w:t>
      </w:r>
      <w:r w:rsidRPr="007721B0">
        <w:rPr>
          <w:spacing w:val="-5"/>
          <w:sz w:val="24"/>
          <w:szCs w:val="24"/>
        </w:rPr>
        <w:t xml:space="preserve"> </w:t>
      </w:r>
      <w:r w:rsidRPr="007721B0">
        <w:rPr>
          <w:sz w:val="24"/>
          <w:szCs w:val="24"/>
        </w:rPr>
        <w:t>members</w:t>
      </w:r>
      <w:r w:rsidRPr="007721B0">
        <w:rPr>
          <w:spacing w:val="-6"/>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staff</w:t>
      </w:r>
      <w:r w:rsidRPr="007721B0">
        <w:rPr>
          <w:spacing w:val="-4"/>
          <w:sz w:val="24"/>
          <w:szCs w:val="24"/>
        </w:rPr>
        <w:t xml:space="preserve"> </w:t>
      </w:r>
      <w:r w:rsidRPr="007721B0">
        <w:rPr>
          <w:spacing w:val="-1"/>
          <w:sz w:val="24"/>
          <w:szCs w:val="24"/>
        </w:rPr>
        <w:t>access</w:t>
      </w:r>
      <w:r w:rsidRPr="007721B0">
        <w:rPr>
          <w:spacing w:val="-6"/>
          <w:sz w:val="24"/>
          <w:szCs w:val="24"/>
        </w:rPr>
        <w:t xml:space="preserve"> </w:t>
      </w:r>
      <w:r w:rsidRPr="007721B0">
        <w:rPr>
          <w:spacing w:val="-1"/>
          <w:sz w:val="24"/>
          <w:szCs w:val="24"/>
        </w:rPr>
        <w:t>websites</w:t>
      </w:r>
      <w:r w:rsidRPr="007721B0">
        <w:rPr>
          <w:spacing w:val="-6"/>
          <w:sz w:val="24"/>
          <w:szCs w:val="24"/>
        </w:rPr>
        <w:t xml:space="preserve"> </w:t>
      </w:r>
      <w:r w:rsidRPr="007721B0">
        <w:rPr>
          <w:sz w:val="24"/>
          <w:szCs w:val="24"/>
        </w:rPr>
        <w:t>that</w:t>
      </w:r>
      <w:r w:rsidRPr="007721B0">
        <w:rPr>
          <w:spacing w:val="-4"/>
          <w:sz w:val="24"/>
          <w:szCs w:val="24"/>
        </w:rPr>
        <w:t xml:space="preserve"> </w:t>
      </w:r>
      <w:r w:rsidRPr="007721B0">
        <w:rPr>
          <w:sz w:val="24"/>
          <w:szCs w:val="24"/>
        </w:rPr>
        <w:t>are</w:t>
      </w:r>
      <w:r w:rsidRPr="007721B0">
        <w:rPr>
          <w:spacing w:val="-7"/>
          <w:sz w:val="24"/>
          <w:szCs w:val="24"/>
        </w:rPr>
        <w:t xml:space="preserve"> </w:t>
      </w:r>
      <w:r w:rsidRPr="007721B0">
        <w:rPr>
          <w:sz w:val="24"/>
          <w:szCs w:val="24"/>
        </w:rPr>
        <w:t>clearly</w:t>
      </w:r>
      <w:r w:rsidRPr="007721B0">
        <w:rPr>
          <w:spacing w:val="60"/>
          <w:w w:val="99"/>
          <w:sz w:val="24"/>
          <w:szCs w:val="24"/>
        </w:rPr>
        <w:t xml:space="preserve"> </w:t>
      </w:r>
      <w:r w:rsidRPr="007721B0">
        <w:rPr>
          <w:sz w:val="24"/>
          <w:szCs w:val="24"/>
        </w:rPr>
        <w:t>inappropriate</w:t>
      </w:r>
      <w:r w:rsidRPr="007721B0">
        <w:rPr>
          <w:spacing w:val="-7"/>
          <w:sz w:val="24"/>
          <w:szCs w:val="24"/>
        </w:rPr>
        <w:t xml:space="preserve"> </w:t>
      </w:r>
      <w:r w:rsidRPr="007721B0">
        <w:rPr>
          <w:sz w:val="24"/>
          <w:szCs w:val="24"/>
        </w:rPr>
        <w:t>(</w:t>
      </w:r>
      <w:proofErr w:type="spellStart"/>
      <w:r w:rsidRPr="007721B0">
        <w:rPr>
          <w:sz w:val="24"/>
          <w:szCs w:val="24"/>
        </w:rPr>
        <w:t>eg</w:t>
      </w:r>
      <w:proofErr w:type="spellEnd"/>
      <w:r w:rsidRPr="007721B0">
        <w:rPr>
          <w:spacing w:val="-7"/>
          <w:sz w:val="24"/>
          <w:szCs w:val="24"/>
        </w:rPr>
        <w:t xml:space="preserve"> </w:t>
      </w:r>
      <w:r w:rsidRPr="007721B0">
        <w:rPr>
          <w:sz w:val="24"/>
          <w:szCs w:val="24"/>
        </w:rPr>
        <w:t>those</w:t>
      </w:r>
      <w:r w:rsidRPr="007721B0">
        <w:rPr>
          <w:spacing w:val="-8"/>
          <w:sz w:val="24"/>
          <w:szCs w:val="24"/>
        </w:rPr>
        <w:t xml:space="preserve"> </w:t>
      </w:r>
      <w:r w:rsidRPr="007721B0">
        <w:rPr>
          <w:sz w:val="24"/>
          <w:szCs w:val="24"/>
        </w:rPr>
        <w:t>that</w:t>
      </w:r>
      <w:r w:rsidRPr="007721B0">
        <w:rPr>
          <w:spacing w:val="-6"/>
          <w:sz w:val="24"/>
          <w:szCs w:val="24"/>
        </w:rPr>
        <w:t xml:space="preserve"> </w:t>
      </w:r>
      <w:r w:rsidRPr="007721B0">
        <w:rPr>
          <w:spacing w:val="-1"/>
          <w:sz w:val="24"/>
          <w:szCs w:val="24"/>
        </w:rPr>
        <w:t>could</w:t>
      </w:r>
      <w:r w:rsidRPr="007721B0">
        <w:rPr>
          <w:spacing w:val="-6"/>
          <w:sz w:val="24"/>
          <w:szCs w:val="24"/>
        </w:rPr>
        <w:t xml:space="preserve"> </w:t>
      </w:r>
      <w:r w:rsidRPr="007721B0">
        <w:rPr>
          <w:sz w:val="24"/>
          <w:szCs w:val="24"/>
        </w:rPr>
        <w:t>be</w:t>
      </w:r>
      <w:r w:rsidRPr="007721B0">
        <w:rPr>
          <w:spacing w:val="-8"/>
          <w:sz w:val="24"/>
          <w:szCs w:val="24"/>
        </w:rPr>
        <w:t xml:space="preserve"> </w:t>
      </w:r>
      <w:r w:rsidRPr="007721B0">
        <w:rPr>
          <w:sz w:val="24"/>
          <w:szCs w:val="24"/>
        </w:rPr>
        <w:t>considered</w:t>
      </w:r>
      <w:r w:rsidRPr="007721B0">
        <w:rPr>
          <w:spacing w:val="-6"/>
          <w:sz w:val="24"/>
          <w:szCs w:val="24"/>
        </w:rPr>
        <w:t xml:space="preserve"> </w:t>
      </w:r>
      <w:r w:rsidRPr="007721B0">
        <w:rPr>
          <w:sz w:val="24"/>
          <w:szCs w:val="24"/>
        </w:rPr>
        <w:t>pornographic,</w:t>
      </w:r>
      <w:r w:rsidRPr="007721B0">
        <w:rPr>
          <w:spacing w:val="-8"/>
          <w:sz w:val="24"/>
          <w:szCs w:val="24"/>
        </w:rPr>
        <w:t xml:space="preserve"> </w:t>
      </w:r>
      <w:r w:rsidRPr="007721B0">
        <w:rPr>
          <w:sz w:val="24"/>
          <w:szCs w:val="24"/>
        </w:rPr>
        <w:t>racist,</w:t>
      </w:r>
      <w:r w:rsidRPr="007721B0">
        <w:rPr>
          <w:spacing w:val="-8"/>
          <w:sz w:val="24"/>
          <w:szCs w:val="24"/>
        </w:rPr>
        <w:t xml:space="preserve"> </w:t>
      </w:r>
      <w:r w:rsidRPr="007721B0">
        <w:rPr>
          <w:sz w:val="24"/>
          <w:szCs w:val="24"/>
        </w:rPr>
        <w:t>sexist</w:t>
      </w:r>
      <w:r w:rsidRPr="007721B0">
        <w:rPr>
          <w:spacing w:val="27"/>
          <w:w w:val="99"/>
          <w:sz w:val="24"/>
          <w:szCs w:val="24"/>
        </w:rPr>
        <w:t xml:space="preserve"> </w:t>
      </w:r>
      <w:r w:rsidRPr="007721B0">
        <w:rPr>
          <w:sz w:val="24"/>
          <w:szCs w:val="24"/>
        </w:rPr>
        <w:t>or</w:t>
      </w:r>
      <w:r w:rsidRPr="007721B0">
        <w:rPr>
          <w:spacing w:val="-6"/>
          <w:sz w:val="24"/>
          <w:szCs w:val="24"/>
        </w:rPr>
        <w:t xml:space="preserve"> </w:t>
      </w:r>
      <w:r w:rsidRPr="007721B0">
        <w:rPr>
          <w:sz w:val="24"/>
          <w:szCs w:val="24"/>
        </w:rPr>
        <w:t>otherwise</w:t>
      </w:r>
      <w:r w:rsidRPr="007721B0">
        <w:rPr>
          <w:spacing w:val="-6"/>
          <w:sz w:val="24"/>
          <w:szCs w:val="24"/>
        </w:rPr>
        <w:t xml:space="preserve"> </w:t>
      </w:r>
      <w:r w:rsidRPr="007721B0">
        <w:rPr>
          <w:sz w:val="24"/>
          <w:szCs w:val="24"/>
        </w:rPr>
        <w:t>offensive).</w:t>
      </w:r>
      <w:r w:rsidRPr="007721B0">
        <w:rPr>
          <w:spacing w:val="-6"/>
          <w:sz w:val="24"/>
          <w:szCs w:val="24"/>
        </w:rPr>
        <w:t xml:space="preserve"> </w:t>
      </w:r>
      <w:r w:rsidRPr="007721B0">
        <w:rPr>
          <w:sz w:val="24"/>
          <w:szCs w:val="24"/>
        </w:rPr>
        <w:t>It</w:t>
      </w:r>
      <w:r w:rsidRPr="007721B0">
        <w:rPr>
          <w:spacing w:val="-4"/>
          <w:sz w:val="24"/>
          <w:szCs w:val="24"/>
        </w:rPr>
        <w:t xml:space="preserve"> </w:t>
      </w:r>
      <w:r w:rsidRPr="007721B0">
        <w:rPr>
          <w:spacing w:val="-1"/>
          <w:sz w:val="24"/>
          <w:szCs w:val="24"/>
        </w:rPr>
        <w:t>is</w:t>
      </w:r>
      <w:r w:rsidRPr="007721B0">
        <w:rPr>
          <w:spacing w:val="-4"/>
          <w:sz w:val="24"/>
          <w:szCs w:val="24"/>
        </w:rPr>
        <w:t xml:space="preserve"> </w:t>
      </w:r>
      <w:r w:rsidRPr="007721B0">
        <w:rPr>
          <w:sz w:val="24"/>
          <w:szCs w:val="24"/>
        </w:rPr>
        <w:t>possible</w:t>
      </w:r>
      <w:r w:rsidRPr="007721B0">
        <w:rPr>
          <w:spacing w:val="-6"/>
          <w:sz w:val="24"/>
          <w:szCs w:val="24"/>
        </w:rPr>
        <w:t xml:space="preserve"> </w:t>
      </w:r>
      <w:r w:rsidRPr="007721B0">
        <w:rPr>
          <w:sz w:val="24"/>
          <w:szCs w:val="24"/>
        </w:rPr>
        <w:t>to</w:t>
      </w:r>
      <w:r w:rsidRPr="007721B0">
        <w:rPr>
          <w:spacing w:val="-6"/>
          <w:sz w:val="24"/>
          <w:szCs w:val="24"/>
        </w:rPr>
        <w:t xml:space="preserve"> </w:t>
      </w:r>
      <w:r w:rsidRPr="007721B0">
        <w:rPr>
          <w:sz w:val="24"/>
          <w:szCs w:val="24"/>
        </w:rPr>
        <w:t>access</w:t>
      </w:r>
      <w:r w:rsidRPr="007721B0">
        <w:rPr>
          <w:spacing w:val="-5"/>
          <w:sz w:val="24"/>
          <w:szCs w:val="24"/>
        </w:rPr>
        <w:t xml:space="preserve"> </w:t>
      </w:r>
      <w:r w:rsidRPr="007721B0">
        <w:rPr>
          <w:sz w:val="24"/>
          <w:szCs w:val="24"/>
        </w:rPr>
        <w:t>such</w:t>
      </w:r>
      <w:r w:rsidRPr="007721B0">
        <w:rPr>
          <w:spacing w:val="-6"/>
          <w:sz w:val="24"/>
          <w:szCs w:val="24"/>
        </w:rPr>
        <w:t xml:space="preserve"> </w:t>
      </w:r>
      <w:r w:rsidRPr="007721B0">
        <w:rPr>
          <w:sz w:val="24"/>
          <w:szCs w:val="24"/>
        </w:rPr>
        <w:t>sites</w:t>
      </w:r>
      <w:r w:rsidRPr="007721B0">
        <w:rPr>
          <w:spacing w:val="-4"/>
          <w:sz w:val="24"/>
          <w:szCs w:val="24"/>
        </w:rPr>
        <w:t xml:space="preserve"> </w:t>
      </w:r>
      <w:r w:rsidRPr="007721B0">
        <w:rPr>
          <w:sz w:val="24"/>
          <w:szCs w:val="24"/>
        </w:rPr>
        <w:t>by</w:t>
      </w:r>
      <w:r w:rsidRPr="007721B0">
        <w:rPr>
          <w:spacing w:val="-7"/>
          <w:sz w:val="24"/>
          <w:szCs w:val="24"/>
        </w:rPr>
        <w:t xml:space="preserve"> </w:t>
      </w:r>
      <w:r w:rsidRPr="007721B0">
        <w:rPr>
          <w:sz w:val="24"/>
          <w:szCs w:val="24"/>
        </w:rPr>
        <w:t>accident,</w:t>
      </w:r>
      <w:r w:rsidRPr="007721B0">
        <w:rPr>
          <w:spacing w:val="-5"/>
          <w:sz w:val="24"/>
          <w:szCs w:val="24"/>
        </w:rPr>
        <w:t xml:space="preserve"> </w:t>
      </w:r>
      <w:r w:rsidRPr="007721B0">
        <w:rPr>
          <w:spacing w:val="-1"/>
          <w:sz w:val="24"/>
          <w:szCs w:val="24"/>
        </w:rPr>
        <w:t>in</w:t>
      </w:r>
      <w:r w:rsidRPr="007721B0">
        <w:rPr>
          <w:spacing w:val="36"/>
          <w:w w:val="99"/>
          <w:sz w:val="24"/>
          <w:szCs w:val="24"/>
        </w:rPr>
        <w:t xml:space="preserve"> </w:t>
      </w:r>
      <w:r w:rsidRPr="007721B0">
        <w:rPr>
          <w:spacing w:val="-1"/>
          <w:sz w:val="24"/>
          <w:szCs w:val="24"/>
        </w:rPr>
        <w:t>which</w:t>
      </w:r>
      <w:r w:rsidRPr="007721B0">
        <w:rPr>
          <w:spacing w:val="-7"/>
          <w:sz w:val="24"/>
          <w:szCs w:val="24"/>
        </w:rPr>
        <w:t xml:space="preserve"> </w:t>
      </w:r>
      <w:r w:rsidRPr="007721B0">
        <w:rPr>
          <w:sz w:val="24"/>
          <w:szCs w:val="24"/>
        </w:rPr>
        <w:t>case</w:t>
      </w:r>
      <w:r w:rsidRPr="007721B0">
        <w:rPr>
          <w:spacing w:val="-4"/>
          <w:sz w:val="24"/>
          <w:szCs w:val="24"/>
        </w:rPr>
        <w:t xml:space="preserve"> </w:t>
      </w:r>
      <w:r w:rsidRPr="007721B0">
        <w:rPr>
          <w:sz w:val="24"/>
          <w:szCs w:val="24"/>
        </w:rPr>
        <w:t>an</w:t>
      </w:r>
      <w:r w:rsidRPr="007721B0">
        <w:rPr>
          <w:spacing w:val="-6"/>
          <w:sz w:val="24"/>
          <w:szCs w:val="24"/>
        </w:rPr>
        <w:t xml:space="preserve"> </w:t>
      </w:r>
      <w:r w:rsidRPr="007721B0">
        <w:rPr>
          <w:sz w:val="24"/>
          <w:szCs w:val="24"/>
        </w:rPr>
        <w:t>individual</w:t>
      </w:r>
      <w:r w:rsidRPr="007721B0">
        <w:rPr>
          <w:spacing w:val="-7"/>
          <w:sz w:val="24"/>
          <w:szCs w:val="24"/>
        </w:rPr>
        <w:t xml:space="preserve"> </w:t>
      </w:r>
      <w:r w:rsidRPr="007721B0">
        <w:rPr>
          <w:sz w:val="24"/>
          <w:szCs w:val="24"/>
        </w:rPr>
        <w:t>member</w:t>
      </w:r>
      <w:r w:rsidRPr="007721B0">
        <w:rPr>
          <w:spacing w:val="-5"/>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staff</w:t>
      </w:r>
      <w:r w:rsidRPr="007721B0">
        <w:rPr>
          <w:spacing w:val="-6"/>
          <w:sz w:val="24"/>
          <w:szCs w:val="24"/>
        </w:rPr>
        <w:t xml:space="preserve"> </w:t>
      </w:r>
      <w:r w:rsidRPr="007721B0">
        <w:rPr>
          <w:spacing w:val="-1"/>
          <w:sz w:val="24"/>
          <w:szCs w:val="24"/>
        </w:rPr>
        <w:t>should</w:t>
      </w:r>
      <w:r w:rsidRPr="007721B0">
        <w:rPr>
          <w:spacing w:val="-6"/>
          <w:sz w:val="24"/>
          <w:szCs w:val="24"/>
        </w:rPr>
        <w:t xml:space="preserve"> </w:t>
      </w:r>
      <w:r w:rsidRPr="007721B0">
        <w:rPr>
          <w:sz w:val="24"/>
          <w:szCs w:val="24"/>
        </w:rPr>
        <w:t>consider</w:t>
      </w:r>
      <w:r w:rsidRPr="007721B0">
        <w:rPr>
          <w:spacing w:val="-6"/>
          <w:sz w:val="24"/>
          <w:szCs w:val="24"/>
        </w:rPr>
        <w:t xml:space="preserve"> </w:t>
      </w:r>
      <w:r w:rsidRPr="007721B0">
        <w:rPr>
          <w:sz w:val="24"/>
          <w:szCs w:val="24"/>
        </w:rPr>
        <w:t>reporting</w:t>
      </w:r>
      <w:r w:rsidRPr="007721B0">
        <w:rPr>
          <w:spacing w:val="-6"/>
          <w:sz w:val="24"/>
          <w:szCs w:val="24"/>
        </w:rPr>
        <w:t xml:space="preserve"> </w:t>
      </w:r>
      <w:r w:rsidRPr="007721B0">
        <w:rPr>
          <w:spacing w:val="-1"/>
          <w:sz w:val="24"/>
          <w:szCs w:val="24"/>
        </w:rPr>
        <w:t>this</w:t>
      </w:r>
      <w:r w:rsidRPr="007721B0">
        <w:rPr>
          <w:spacing w:val="-5"/>
          <w:sz w:val="24"/>
          <w:szCs w:val="24"/>
        </w:rPr>
        <w:t xml:space="preserve"> </w:t>
      </w:r>
      <w:r w:rsidRPr="007721B0">
        <w:rPr>
          <w:sz w:val="24"/>
          <w:szCs w:val="24"/>
        </w:rPr>
        <w:t>to</w:t>
      </w:r>
      <w:r w:rsidRPr="007721B0">
        <w:rPr>
          <w:spacing w:val="42"/>
          <w:w w:val="99"/>
          <w:sz w:val="24"/>
          <w:szCs w:val="24"/>
        </w:rPr>
        <w:t xml:space="preserve"> </w:t>
      </w:r>
      <w:r w:rsidRPr="007721B0">
        <w:rPr>
          <w:spacing w:val="-1"/>
          <w:sz w:val="24"/>
          <w:szCs w:val="24"/>
        </w:rPr>
        <w:t>his/her</w:t>
      </w:r>
      <w:r w:rsidRPr="007721B0">
        <w:rPr>
          <w:spacing w:val="-4"/>
          <w:sz w:val="24"/>
          <w:szCs w:val="24"/>
        </w:rPr>
        <w:t xml:space="preserve"> </w:t>
      </w:r>
      <w:r w:rsidRPr="007721B0">
        <w:rPr>
          <w:sz w:val="24"/>
          <w:szCs w:val="24"/>
        </w:rPr>
        <w:t>line</w:t>
      </w:r>
      <w:r w:rsidRPr="007721B0">
        <w:rPr>
          <w:spacing w:val="-6"/>
          <w:sz w:val="24"/>
          <w:szCs w:val="24"/>
        </w:rPr>
        <w:t xml:space="preserve"> </w:t>
      </w:r>
      <w:r w:rsidRPr="007721B0">
        <w:rPr>
          <w:sz w:val="24"/>
          <w:szCs w:val="24"/>
        </w:rPr>
        <w:t>manager.</w:t>
      </w:r>
      <w:r w:rsidRPr="007721B0">
        <w:rPr>
          <w:spacing w:val="-4"/>
          <w:sz w:val="24"/>
          <w:szCs w:val="24"/>
        </w:rPr>
        <w:t xml:space="preserve"> </w:t>
      </w:r>
      <w:r w:rsidRPr="007721B0">
        <w:rPr>
          <w:sz w:val="24"/>
          <w:szCs w:val="24"/>
        </w:rPr>
        <w:t>Evidence</w:t>
      </w:r>
      <w:r w:rsidRPr="007721B0">
        <w:rPr>
          <w:spacing w:val="-6"/>
          <w:sz w:val="24"/>
          <w:szCs w:val="24"/>
        </w:rPr>
        <w:t xml:space="preserve"> </w:t>
      </w:r>
      <w:r w:rsidRPr="007721B0">
        <w:rPr>
          <w:spacing w:val="-1"/>
          <w:sz w:val="24"/>
          <w:szCs w:val="24"/>
        </w:rPr>
        <w:t>of</w:t>
      </w:r>
      <w:r w:rsidRPr="007721B0">
        <w:rPr>
          <w:spacing w:val="-4"/>
          <w:sz w:val="24"/>
          <w:szCs w:val="24"/>
        </w:rPr>
        <w:t xml:space="preserve"> </w:t>
      </w:r>
      <w:r w:rsidRPr="007721B0">
        <w:rPr>
          <w:sz w:val="24"/>
          <w:szCs w:val="24"/>
        </w:rPr>
        <w:t>repeated</w:t>
      </w:r>
      <w:r w:rsidRPr="007721B0">
        <w:rPr>
          <w:spacing w:val="-6"/>
          <w:sz w:val="24"/>
          <w:szCs w:val="24"/>
        </w:rPr>
        <w:t xml:space="preserve"> </w:t>
      </w:r>
      <w:r w:rsidRPr="007721B0">
        <w:rPr>
          <w:sz w:val="24"/>
          <w:szCs w:val="24"/>
        </w:rPr>
        <w:t>visits</w:t>
      </w:r>
      <w:r w:rsidRPr="007721B0">
        <w:rPr>
          <w:spacing w:val="-5"/>
          <w:sz w:val="24"/>
          <w:szCs w:val="24"/>
        </w:rPr>
        <w:t xml:space="preserve"> </w:t>
      </w:r>
      <w:r w:rsidRPr="007721B0">
        <w:rPr>
          <w:sz w:val="24"/>
          <w:szCs w:val="24"/>
        </w:rPr>
        <w:t>to</w:t>
      </w:r>
      <w:r w:rsidRPr="007721B0">
        <w:rPr>
          <w:spacing w:val="-6"/>
          <w:sz w:val="24"/>
          <w:szCs w:val="24"/>
        </w:rPr>
        <w:t xml:space="preserve"> </w:t>
      </w:r>
      <w:r w:rsidRPr="007721B0">
        <w:rPr>
          <w:sz w:val="24"/>
          <w:szCs w:val="24"/>
        </w:rPr>
        <w:t>such</w:t>
      </w:r>
      <w:r w:rsidRPr="007721B0">
        <w:rPr>
          <w:spacing w:val="-6"/>
          <w:sz w:val="24"/>
          <w:szCs w:val="24"/>
        </w:rPr>
        <w:t xml:space="preserve"> </w:t>
      </w:r>
      <w:r w:rsidRPr="007721B0">
        <w:rPr>
          <w:spacing w:val="-1"/>
          <w:sz w:val="24"/>
          <w:szCs w:val="24"/>
        </w:rPr>
        <w:t>sites,</w:t>
      </w:r>
      <w:r w:rsidRPr="007721B0">
        <w:rPr>
          <w:spacing w:val="-7"/>
          <w:sz w:val="24"/>
          <w:szCs w:val="24"/>
        </w:rPr>
        <w:t xml:space="preserve"> </w:t>
      </w:r>
      <w:r w:rsidRPr="007721B0">
        <w:rPr>
          <w:sz w:val="24"/>
          <w:szCs w:val="24"/>
        </w:rPr>
        <w:t>the</w:t>
      </w:r>
    </w:p>
    <w:p w14:paraId="76C398B1" w14:textId="77777777" w:rsidR="009D18B9" w:rsidRPr="007721B0" w:rsidRDefault="007721B0">
      <w:pPr>
        <w:pStyle w:val="BodyText"/>
        <w:spacing w:before="1" w:line="239" w:lineRule="auto"/>
        <w:ind w:left="1560" w:right="139" w:firstLine="0"/>
        <w:rPr>
          <w:sz w:val="24"/>
          <w:szCs w:val="24"/>
        </w:rPr>
      </w:pPr>
      <w:r w:rsidRPr="007721B0">
        <w:rPr>
          <w:spacing w:val="-1"/>
          <w:sz w:val="24"/>
          <w:szCs w:val="24"/>
        </w:rPr>
        <w:t>downloading</w:t>
      </w:r>
      <w:r w:rsidRPr="007721B0">
        <w:rPr>
          <w:spacing w:val="-5"/>
          <w:sz w:val="24"/>
          <w:szCs w:val="24"/>
        </w:rPr>
        <w:t xml:space="preserve"> </w:t>
      </w:r>
      <w:r w:rsidRPr="007721B0">
        <w:rPr>
          <w:sz w:val="24"/>
          <w:szCs w:val="24"/>
        </w:rPr>
        <w:t>of</w:t>
      </w:r>
      <w:r w:rsidRPr="007721B0">
        <w:rPr>
          <w:spacing w:val="-7"/>
          <w:sz w:val="24"/>
          <w:szCs w:val="24"/>
        </w:rPr>
        <w:t xml:space="preserve"> </w:t>
      </w:r>
      <w:r w:rsidRPr="007721B0">
        <w:rPr>
          <w:sz w:val="24"/>
          <w:szCs w:val="24"/>
        </w:rPr>
        <w:t>materials</w:t>
      </w:r>
      <w:r w:rsidRPr="007721B0">
        <w:rPr>
          <w:spacing w:val="-5"/>
          <w:sz w:val="24"/>
          <w:szCs w:val="24"/>
        </w:rPr>
        <w:t xml:space="preserve"> </w:t>
      </w:r>
      <w:r w:rsidRPr="007721B0">
        <w:rPr>
          <w:sz w:val="24"/>
          <w:szCs w:val="24"/>
        </w:rPr>
        <w:t>from</w:t>
      </w:r>
      <w:r w:rsidRPr="007721B0">
        <w:rPr>
          <w:spacing w:val="-2"/>
          <w:sz w:val="24"/>
          <w:szCs w:val="24"/>
        </w:rPr>
        <w:t xml:space="preserve"> </w:t>
      </w:r>
      <w:r w:rsidRPr="007721B0">
        <w:rPr>
          <w:sz w:val="24"/>
          <w:szCs w:val="24"/>
        </w:rPr>
        <w:t>such</w:t>
      </w:r>
      <w:r w:rsidRPr="007721B0">
        <w:rPr>
          <w:spacing w:val="-6"/>
          <w:sz w:val="24"/>
          <w:szCs w:val="24"/>
        </w:rPr>
        <w:t xml:space="preserve"> </w:t>
      </w:r>
      <w:r w:rsidRPr="007721B0">
        <w:rPr>
          <w:spacing w:val="-1"/>
          <w:sz w:val="24"/>
          <w:szCs w:val="24"/>
        </w:rPr>
        <w:t>sites</w:t>
      </w:r>
      <w:r w:rsidRPr="007721B0">
        <w:rPr>
          <w:spacing w:val="-5"/>
          <w:sz w:val="24"/>
          <w:szCs w:val="24"/>
        </w:rPr>
        <w:t xml:space="preserve"> </w:t>
      </w:r>
      <w:r w:rsidRPr="007721B0">
        <w:rPr>
          <w:spacing w:val="-1"/>
          <w:sz w:val="24"/>
          <w:szCs w:val="24"/>
        </w:rPr>
        <w:t>and</w:t>
      </w:r>
      <w:r w:rsidRPr="007721B0">
        <w:rPr>
          <w:spacing w:val="-6"/>
          <w:sz w:val="24"/>
          <w:szCs w:val="24"/>
        </w:rPr>
        <w:t xml:space="preserve"> </w:t>
      </w:r>
      <w:r w:rsidRPr="007721B0">
        <w:rPr>
          <w:sz w:val="24"/>
          <w:szCs w:val="24"/>
        </w:rPr>
        <w:t>the</w:t>
      </w:r>
      <w:r w:rsidRPr="007721B0">
        <w:rPr>
          <w:spacing w:val="-6"/>
          <w:sz w:val="24"/>
          <w:szCs w:val="24"/>
        </w:rPr>
        <w:t xml:space="preserve"> </w:t>
      </w:r>
      <w:r w:rsidRPr="007721B0">
        <w:rPr>
          <w:sz w:val="24"/>
          <w:szCs w:val="24"/>
        </w:rPr>
        <w:t>use</w:t>
      </w:r>
      <w:r w:rsidRPr="007721B0">
        <w:rPr>
          <w:spacing w:val="-4"/>
          <w:sz w:val="24"/>
          <w:szCs w:val="24"/>
        </w:rPr>
        <w:t xml:space="preserve"> </w:t>
      </w:r>
      <w:r w:rsidRPr="007721B0">
        <w:rPr>
          <w:sz w:val="24"/>
          <w:szCs w:val="24"/>
        </w:rPr>
        <w:t>of</w:t>
      </w:r>
      <w:r w:rsidRPr="007721B0">
        <w:rPr>
          <w:spacing w:val="-4"/>
          <w:sz w:val="24"/>
          <w:szCs w:val="24"/>
        </w:rPr>
        <w:t xml:space="preserve"> </w:t>
      </w:r>
      <w:r w:rsidRPr="007721B0">
        <w:rPr>
          <w:sz w:val="24"/>
          <w:szCs w:val="24"/>
        </w:rPr>
        <w:t>search</w:t>
      </w:r>
      <w:r w:rsidRPr="007721B0">
        <w:rPr>
          <w:spacing w:val="-6"/>
          <w:sz w:val="24"/>
          <w:szCs w:val="24"/>
        </w:rPr>
        <w:t xml:space="preserve"> </w:t>
      </w:r>
      <w:r w:rsidRPr="007721B0">
        <w:rPr>
          <w:spacing w:val="-1"/>
          <w:sz w:val="24"/>
          <w:szCs w:val="24"/>
        </w:rPr>
        <w:t>criteria</w:t>
      </w:r>
      <w:r w:rsidRPr="007721B0">
        <w:rPr>
          <w:spacing w:val="-6"/>
          <w:sz w:val="24"/>
          <w:szCs w:val="24"/>
        </w:rPr>
        <w:t xml:space="preserve"> </w:t>
      </w:r>
      <w:r w:rsidRPr="007721B0">
        <w:rPr>
          <w:sz w:val="24"/>
          <w:szCs w:val="24"/>
        </w:rPr>
        <w:t>(</w:t>
      </w:r>
      <w:proofErr w:type="spellStart"/>
      <w:r w:rsidRPr="007721B0">
        <w:rPr>
          <w:sz w:val="24"/>
          <w:szCs w:val="24"/>
        </w:rPr>
        <w:t>eg</w:t>
      </w:r>
      <w:proofErr w:type="spellEnd"/>
      <w:r w:rsidRPr="007721B0">
        <w:rPr>
          <w:spacing w:val="50"/>
          <w:w w:val="99"/>
          <w:sz w:val="24"/>
          <w:szCs w:val="24"/>
        </w:rPr>
        <w:t xml:space="preserve"> </w:t>
      </w:r>
      <w:r w:rsidRPr="007721B0">
        <w:rPr>
          <w:spacing w:val="-1"/>
          <w:sz w:val="24"/>
          <w:szCs w:val="24"/>
        </w:rPr>
        <w:t>individual</w:t>
      </w:r>
      <w:r w:rsidRPr="007721B0">
        <w:rPr>
          <w:spacing w:val="-3"/>
          <w:sz w:val="24"/>
          <w:szCs w:val="24"/>
        </w:rPr>
        <w:t xml:space="preserve"> </w:t>
      </w:r>
      <w:r w:rsidRPr="007721B0">
        <w:rPr>
          <w:spacing w:val="-1"/>
          <w:sz w:val="24"/>
          <w:szCs w:val="24"/>
        </w:rPr>
        <w:t>words)</w:t>
      </w:r>
      <w:r w:rsidRPr="007721B0">
        <w:rPr>
          <w:spacing w:val="-5"/>
          <w:sz w:val="24"/>
          <w:szCs w:val="24"/>
        </w:rPr>
        <w:t xml:space="preserve"> </w:t>
      </w:r>
      <w:r w:rsidRPr="007721B0">
        <w:rPr>
          <w:sz w:val="24"/>
          <w:szCs w:val="24"/>
        </w:rPr>
        <w:t>that</w:t>
      </w:r>
      <w:r w:rsidRPr="007721B0">
        <w:rPr>
          <w:spacing w:val="-6"/>
          <w:sz w:val="24"/>
          <w:szCs w:val="24"/>
        </w:rPr>
        <w:t xml:space="preserve"> </w:t>
      </w:r>
      <w:r w:rsidRPr="007721B0">
        <w:rPr>
          <w:spacing w:val="1"/>
          <w:sz w:val="24"/>
          <w:szCs w:val="24"/>
        </w:rPr>
        <w:t>might</w:t>
      </w:r>
      <w:r w:rsidRPr="007721B0">
        <w:rPr>
          <w:spacing w:val="-3"/>
          <w:sz w:val="24"/>
          <w:szCs w:val="24"/>
        </w:rPr>
        <w:t xml:space="preserve"> </w:t>
      </w:r>
      <w:r w:rsidRPr="007721B0">
        <w:rPr>
          <w:spacing w:val="-1"/>
          <w:sz w:val="24"/>
          <w:szCs w:val="24"/>
        </w:rPr>
        <w:t>lead</w:t>
      </w:r>
      <w:r w:rsidRPr="007721B0">
        <w:rPr>
          <w:spacing w:val="-6"/>
          <w:sz w:val="24"/>
          <w:szCs w:val="24"/>
        </w:rPr>
        <w:t xml:space="preserve"> </w:t>
      </w:r>
      <w:r w:rsidRPr="007721B0">
        <w:rPr>
          <w:spacing w:val="-1"/>
          <w:sz w:val="24"/>
          <w:szCs w:val="24"/>
        </w:rPr>
        <w:t>to</w:t>
      </w:r>
      <w:r w:rsidRPr="007721B0">
        <w:rPr>
          <w:spacing w:val="-4"/>
          <w:sz w:val="24"/>
          <w:szCs w:val="24"/>
        </w:rPr>
        <w:t xml:space="preserve"> </w:t>
      </w:r>
      <w:r w:rsidRPr="007721B0">
        <w:rPr>
          <w:sz w:val="24"/>
          <w:szCs w:val="24"/>
        </w:rPr>
        <w:t>such</w:t>
      </w:r>
      <w:r w:rsidRPr="007721B0">
        <w:rPr>
          <w:spacing w:val="-5"/>
          <w:sz w:val="24"/>
          <w:szCs w:val="24"/>
        </w:rPr>
        <w:t xml:space="preserve"> </w:t>
      </w:r>
      <w:r w:rsidRPr="007721B0">
        <w:rPr>
          <w:spacing w:val="-1"/>
          <w:sz w:val="24"/>
          <w:szCs w:val="24"/>
        </w:rPr>
        <w:t>sites,</w:t>
      </w:r>
      <w:r w:rsidRPr="007721B0">
        <w:rPr>
          <w:spacing w:val="-4"/>
          <w:sz w:val="24"/>
          <w:szCs w:val="24"/>
        </w:rPr>
        <w:t xml:space="preserve"> </w:t>
      </w:r>
      <w:r w:rsidRPr="007721B0">
        <w:rPr>
          <w:sz w:val="24"/>
          <w:szCs w:val="24"/>
        </w:rPr>
        <w:t>will</w:t>
      </w:r>
      <w:r w:rsidRPr="007721B0">
        <w:rPr>
          <w:spacing w:val="-5"/>
          <w:sz w:val="24"/>
          <w:szCs w:val="24"/>
        </w:rPr>
        <w:t xml:space="preserve"> </w:t>
      </w:r>
      <w:r w:rsidRPr="007721B0">
        <w:rPr>
          <w:sz w:val="24"/>
          <w:szCs w:val="24"/>
        </w:rPr>
        <w:t>be</w:t>
      </w:r>
      <w:r w:rsidRPr="007721B0">
        <w:rPr>
          <w:spacing w:val="-6"/>
          <w:sz w:val="24"/>
          <w:szCs w:val="24"/>
        </w:rPr>
        <w:t xml:space="preserve"> </w:t>
      </w:r>
      <w:r w:rsidRPr="007721B0">
        <w:rPr>
          <w:sz w:val="24"/>
          <w:szCs w:val="24"/>
        </w:rPr>
        <w:t>treated</w:t>
      </w:r>
      <w:r w:rsidRPr="007721B0">
        <w:rPr>
          <w:spacing w:val="-5"/>
          <w:sz w:val="24"/>
          <w:szCs w:val="24"/>
        </w:rPr>
        <w:t xml:space="preserve"> </w:t>
      </w:r>
      <w:r w:rsidRPr="007721B0">
        <w:rPr>
          <w:spacing w:val="-1"/>
          <w:sz w:val="24"/>
          <w:szCs w:val="24"/>
        </w:rPr>
        <w:t>as</w:t>
      </w:r>
      <w:r w:rsidRPr="007721B0">
        <w:rPr>
          <w:spacing w:val="-5"/>
          <w:sz w:val="24"/>
          <w:szCs w:val="24"/>
        </w:rPr>
        <w:t xml:space="preserve"> </w:t>
      </w:r>
      <w:r w:rsidRPr="007721B0">
        <w:rPr>
          <w:sz w:val="24"/>
          <w:szCs w:val="24"/>
        </w:rPr>
        <w:t>a</w:t>
      </w:r>
      <w:r w:rsidRPr="007721B0">
        <w:rPr>
          <w:spacing w:val="-4"/>
          <w:sz w:val="24"/>
          <w:szCs w:val="24"/>
        </w:rPr>
        <w:t xml:space="preserve"> </w:t>
      </w:r>
      <w:r w:rsidRPr="007721B0">
        <w:rPr>
          <w:sz w:val="24"/>
          <w:szCs w:val="24"/>
        </w:rPr>
        <w:t>disciplinary</w:t>
      </w:r>
      <w:r w:rsidRPr="007721B0">
        <w:rPr>
          <w:spacing w:val="60"/>
          <w:w w:val="99"/>
          <w:sz w:val="24"/>
          <w:szCs w:val="24"/>
        </w:rPr>
        <w:t xml:space="preserve"> </w:t>
      </w:r>
      <w:r w:rsidRPr="007721B0">
        <w:rPr>
          <w:sz w:val="24"/>
          <w:szCs w:val="24"/>
        </w:rPr>
        <w:t>matter.</w:t>
      </w:r>
    </w:p>
    <w:p w14:paraId="48C5C4F2" w14:textId="77777777" w:rsidR="009D18B9" w:rsidRPr="007721B0" w:rsidRDefault="007721B0">
      <w:pPr>
        <w:pStyle w:val="BodyText"/>
        <w:numPr>
          <w:ilvl w:val="1"/>
          <w:numId w:val="2"/>
        </w:numPr>
        <w:tabs>
          <w:tab w:val="left" w:pos="1560"/>
        </w:tabs>
        <w:ind w:left="1560"/>
        <w:rPr>
          <w:sz w:val="24"/>
          <w:szCs w:val="24"/>
        </w:rPr>
      </w:pPr>
      <w:r w:rsidRPr="007721B0">
        <w:rPr>
          <w:sz w:val="24"/>
          <w:szCs w:val="24"/>
        </w:rPr>
        <w:t>Members</w:t>
      </w:r>
      <w:r w:rsidRPr="007721B0">
        <w:rPr>
          <w:spacing w:val="-6"/>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staff</w:t>
      </w:r>
      <w:r w:rsidRPr="007721B0">
        <w:rPr>
          <w:spacing w:val="-7"/>
          <w:sz w:val="24"/>
          <w:szCs w:val="24"/>
        </w:rPr>
        <w:t xml:space="preserve"> </w:t>
      </w:r>
      <w:r w:rsidRPr="007721B0">
        <w:rPr>
          <w:spacing w:val="-1"/>
          <w:sz w:val="24"/>
          <w:szCs w:val="24"/>
        </w:rPr>
        <w:t>should</w:t>
      </w:r>
      <w:r w:rsidRPr="007721B0">
        <w:rPr>
          <w:spacing w:val="-4"/>
          <w:sz w:val="24"/>
          <w:szCs w:val="24"/>
        </w:rPr>
        <w:t xml:space="preserve"> </w:t>
      </w:r>
      <w:r w:rsidRPr="007721B0">
        <w:rPr>
          <w:sz w:val="24"/>
          <w:szCs w:val="24"/>
        </w:rPr>
        <w:t>not</w:t>
      </w:r>
      <w:r w:rsidRPr="007721B0">
        <w:rPr>
          <w:spacing w:val="-6"/>
          <w:sz w:val="24"/>
          <w:szCs w:val="24"/>
        </w:rPr>
        <w:t xml:space="preserve"> </w:t>
      </w:r>
      <w:r w:rsidRPr="007721B0">
        <w:rPr>
          <w:spacing w:val="-1"/>
          <w:sz w:val="24"/>
          <w:szCs w:val="24"/>
        </w:rPr>
        <w:t>send</w:t>
      </w:r>
      <w:r w:rsidRPr="007721B0">
        <w:rPr>
          <w:spacing w:val="-5"/>
          <w:sz w:val="24"/>
          <w:szCs w:val="24"/>
        </w:rPr>
        <w:t xml:space="preserve"> </w:t>
      </w:r>
      <w:r w:rsidRPr="007721B0">
        <w:rPr>
          <w:sz w:val="24"/>
          <w:szCs w:val="24"/>
        </w:rPr>
        <w:t>or</w:t>
      </w:r>
      <w:r w:rsidRPr="007721B0">
        <w:rPr>
          <w:spacing w:val="-6"/>
          <w:sz w:val="24"/>
          <w:szCs w:val="24"/>
        </w:rPr>
        <w:t xml:space="preserve"> </w:t>
      </w:r>
      <w:r w:rsidRPr="007721B0">
        <w:rPr>
          <w:sz w:val="24"/>
          <w:szCs w:val="24"/>
        </w:rPr>
        <w:t>circulate</w:t>
      </w:r>
      <w:r w:rsidRPr="007721B0">
        <w:rPr>
          <w:spacing w:val="-6"/>
          <w:sz w:val="24"/>
          <w:szCs w:val="24"/>
        </w:rPr>
        <w:t xml:space="preserve"> </w:t>
      </w:r>
      <w:r w:rsidRPr="007721B0">
        <w:rPr>
          <w:sz w:val="24"/>
          <w:szCs w:val="24"/>
        </w:rPr>
        <w:t>e-mails</w:t>
      </w:r>
      <w:r w:rsidRPr="007721B0">
        <w:rPr>
          <w:spacing w:val="-4"/>
          <w:sz w:val="24"/>
          <w:szCs w:val="24"/>
        </w:rPr>
        <w:t xml:space="preserve"> </w:t>
      </w:r>
      <w:r w:rsidRPr="007721B0">
        <w:rPr>
          <w:spacing w:val="-1"/>
          <w:sz w:val="24"/>
          <w:szCs w:val="24"/>
        </w:rPr>
        <w:t>which</w:t>
      </w:r>
      <w:r w:rsidRPr="007721B0">
        <w:rPr>
          <w:spacing w:val="-4"/>
          <w:sz w:val="24"/>
          <w:szCs w:val="24"/>
        </w:rPr>
        <w:t xml:space="preserve"> </w:t>
      </w:r>
      <w:r w:rsidRPr="007721B0">
        <w:rPr>
          <w:sz w:val="24"/>
          <w:szCs w:val="24"/>
        </w:rPr>
        <w:t>are</w:t>
      </w:r>
      <w:r w:rsidRPr="007721B0">
        <w:rPr>
          <w:spacing w:val="-6"/>
          <w:sz w:val="24"/>
          <w:szCs w:val="24"/>
        </w:rPr>
        <w:t xml:space="preserve"> </w:t>
      </w:r>
      <w:r w:rsidRPr="007721B0">
        <w:rPr>
          <w:sz w:val="24"/>
          <w:szCs w:val="24"/>
        </w:rPr>
        <w:t>offensive.</w:t>
      </w:r>
    </w:p>
    <w:p w14:paraId="6621617C" w14:textId="77777777" w:rsidR="009D18B9" w:rsidRPr="007721B0" w:rsidRDefault="009D18B9">
      <w:pPr>
        <w:rPr>
          <w:sz w:val="24"/>
          <w:szCs w:val="24"/>
        </w:rPr>
        <w:sectPr w:rsidR="009D18B9" w:rsidRPr="007721B0">
          <w:footerReference w:type="default" r:id="rId7"/>
          <w:type w:val="continuous"/>
          <w:pgSz w:w="11907" w:h="16840"/>
          <w:pgMar w:top="920" w:right="1680" w:bottom="1220" w:left="1680" w:header="731" w:footer="1035" w:gutter="0"/>
          <w:pgNumType w:start="1"/>
          <w:cols w:space="720"/>
        </w:sectPr>
      </w:pPr>
    </w:p>
    <w:p w14:paraId="29A5CFA1" w14:textId="77777777" w:rsidR="009D18B9" w:rsidRPr="007721B0" w:rsidRDefault="009D18B9">
      <w:pPr>
        <w:spacing w:line="200" w:lineRule="exact"/>
        <w:rPr>
          <w:sz w:val="24"/>
          <w:szCs w:val="24"/>
        </w:rPr>
      </w:pPr>
    </w:p>
    <w:p w14:paraId="591B1772" w14:textId="77777777" w:rsidR="009D18B9" w:rsidRPr="007721B0" w:rsidRDefault="009D18B9">
      <w:pPr>
        <w:spacing w:before="13" w:line="220" w:lineRule="exact"/>
        <w:rPr>
          <w:sz w:val="24"/>
          <w:szCs w:val="24"/>
        </w:rPr>
      </w:pPr>
    </w:p>
    <w:p w14:paraId="7F5F66F2" w14:textId="77777777" w:rsidR="009D18B9" w:rsidRPr="007721B0" w:rsidRDefault="007721B0">
      <w:pPr>
        <w:pStyle w:val="BodyText"/>
        <w:numPr>
          <w:ilvl w:val="1"/>
          <w:numId w:val="2"/>
        </w:numPr>
        <w:tabs>
          <w:tab w:val="left" w:pos="1560"/>
        </w:tabs>
        <w:spacing w:before="74"/>
        <w:ind w:left="1560" w:right="269"/>
        <w:rPr>
          <w:sz w:val="24"/>
          <w:szCs w:val="24"/>
        </w:rPr>
      </w:pPr>
      <w:r w:rsidRPr="007721B0">
        <w:rPr>
          <w:sz w:val="24"/>
          <w:szCs w:val="24"/>
        </w:rPr>
        <w:t>Staff</w:t>
      </w:r>
      <w:r w:rsidRPr="007721B0">
        <w:rPr>
          <w:spacing w:val="-4"/>
          <w:sz w:val="24"/>
          <w:szCs w:val="24"/>
        </w:rPr>
        <w:t xml:space="preserve"> </w:t>
      </w:r>
      <w:r w:rsidRPr="007721B0">
        <w:rPr>
          <w:sz w:val="24"/>
          <w:szCs w:val="24"/>
        </w:rPr>
        <w:t>are</w:t>
      </w:r>
      <w:r w:rsidRPr="007721B0">
        <w:rPr>
          <w:spacing w:val="-6"/>
          <w:sz w:val="24"/>
          <w:szCs w:val="24"/>
        </w:rPr>
        <w:t xml:space="preserve"> </w:t>
      </w:r>
      <w:r w:rsidRPr="007721B0">
        <w:rPr>
          <w:sz w:val="24"/>
          <w:szCs w:val="24"/>
        </w:rPr>
        <w:t>alerted</w:t>
      </w:r>
      <w:r w:rsidRPr="007721B0">
        <w:rPr>
          <w:spacing w:val="-5"/>
          <w:sz w:val="24"/>
          <w:szCs w:val="24"/>
        </w:rPr>
        <w:t xml:space="preserve"> </w:t>
      </w:r>
      <w:r w:rsidRPr="007721B0">
        <w:rPr>
          <w:sz w:val="24"/>
          <w:szCs w:val="24"/>
        </w:rPr>
        <w:t>to</w:t>
      </w:r>
      <w:r w:rsidRPr="007721B0">
        <w:rPr>
          <w:spacing w:val="-6"/>
          <w:sz w:val="24"/>
          <w:szCs w:val="24"/>
        </w:rPr>
        <w:t xml:space="preserve"> </w:t>
      </w:r>
      <w:r w:rsidRPr="007721B0">
        <w:rPr>
          <w:sz w:val="24"/>
          <w:szCs w:val="24"/>
        </w:rPr>
        <w:t>the</w:t>
      </w:r>
      <w:r w:rsidRPr="007721B0">
        <w:rPr>
          <w:spacing w:val="-6"/>
          <w:sz w:val="24"/>
          <w:szCs w:val="24"/>
        </w:rPr>
        <w:t xml:space="preserve"> </w:t>
      </w:r>
      <w:r w:rsidRPr="007721B0">
        <w:rPr>
          <w:sz w:val="24"/>
          <w:szCs w:val="24"/>
        </w:rPr>
        <w:t>fact</w:t>
      </w:r>
      <w:r w:rsidRPr="007721B0">
        <w:rPr>
          <w:spacing w:val="-5"/>
          <w:sz w:val="24"/>
          <w:szCs w:val="24"/>
        </w:rPr>
        <w:t xml:space="preserve"> </w:t>
      </w:r>
      <w:r w:rsidRPr="007721B0">
        <w:rPr>
          <w:spacing w:val="-1"/>
          <w:sz w:val="24"/>
          <w:szCs w:val="24"/>
        </w:rPr>
        <w:t>that</w:t>
      </w:r>
      <w:r w:rsidRPr="007721B0">
        <w:rPr>
          <w:spacing w:val="-6"/>
          <w:sz w:val="24"/>
          <w:szCs w:val="24"/>
        </w:rPr>
        <w:t xml:space="preserve"> </w:t>
      </w:r>
      <w:r w:rsidRPr="007721B0">
        <w:rPr>
          <w:spacing w:val="1"/>
          <w:sz w:val="24"/>
          <w:szCs w:val="24"/>
        </w:rPr>
        <w:t>they</w:t>
      </w:r>
      <w:r w:rsidRPr="007721B0">
        <w:rPr>
          <w:spacing w:val="-8"/>
          <w:sz w:val="24"/>
          <w:szCs w:val="24"/>
        </w:rPr>
        <w:t xml:space="preserve"> </w:t>
      </w:r>
      <w:r w:rsidRPr="007721B0">
        <w:rPr>
          <w:spacing w:val="-1"/>
          <w:sz w:val="24"/>
          <w:szCs w:val="24"/>
        </w:rPr>
        <w:t>should</w:t>
      </w:r>
      <w:r w:rsidRPr="007721B0">
        <w:rPr>
          <w:spacing w:val="-4"/>
          <w:sz w:val="24"/>
          <w:szCs w:val="24"/>
        </w:rPr>
        <w:t xml:space="preserve"> </w:t>
      </w:r>
      <w:r w:rsidRPr="007721B0">
        <w:rPr>
          <w:sz w:val="24"/>
          <w:szCs w:val="24"/>
        </w:rPr>
        <w:t>only</w:t>
      </w:r>
      <w:r w:rsidRPr="007721B0">
        <w:rPr>
          <w:spacing w:val="-6"/>
          <w:sz w:val="24"/>
          <w:szCs w:val="24"/>
        </w:rPr>
        <w:t xml:space="preserve"> </w:t>
      </w:r>
      <w:r w:rsidRPr="007721B0">
        <w:rPr>
          <w:sz w:val="24"/>
          <w:szCs w:val="24"/>
        </w:rPr>
        <w:t>download</w:t>
      </w:r>
      <w:r w:rsidRPr="007721B0">
        <w:rPr>
          <w:spacing w:val="-6"/>
          <w:sz w:val="24"/>
          <w:szCs w:val="24"/>
        </w:rPr>
        <w:t xml:space="preserve"> </w:t>
      </w:r>
      <w:r w:rsidRPr="007721B0">
        <w:rPr>
          <w:sz w:val="24"/>
          <w:szCs w:val="24"/>
        </w:rPr>
        <w:t>files</w:t>
      </w:r>
      <w:r w:rsidRPr="007721B0">
        <w:rPr>
          <w:spacing w:val="-5"/>
          <w:sz w:val="24"/>
          <w:szCs w:val="24"/>
        </w:rPr>
        <w:t xml:space="preserve"> </w:t>
      </w:r>
      <w:r w:rsidRPr="007721B0">
        <w:rPr>
          <w:spacing w:val="-1"/>
          <w:sz w:val="24"/>
          <w:szCs w:val="24"/>
        </w:rPr>
        <w:t>from</w:t>
      </w:r>
      <w:r w:rsidRPr="007721B0">
        <w:rPr>
          <w:spacing w:val="-2"/>
          <w:sz w:val="24"/>
          <w:szCs w:val="24"/>
        </w:rPr>
        <w:t xml:space="preserve"> </w:t>
      </w:r>
      <w:r w:rsidRPr="007721B0">
        <w:rPr>
          <w:spacing w:val="-1"/>
          <w:sz w:val="24"/>
          <w:szCs w:val="24"/>
        </w:rPr>
        <w:t>reliable</w:t>
      </w:r>
      <w:r w:rsidRPr="007721B0">
        <w:rPr>
          <w:spacing w:val="46"/>
          <w:w w:val="99"/>
          <w:sz w:val="24"/>
          <w:szCs w:val="24"/>
        </w:rPr>
        <w:t xml:space="preserve"> </w:t>
      </w:r>
      <w:r w:rsidRPr="007721B0">
        <w:rPr>
          <w:sz w:val="24"/>
          <w:szCs w:val="24"/>
        </w:rPr>
        <w:t>sources.</w:t>
      </w:r>
      <w:r w:rsidRPr="007721B0">
        <w:rPr>
          <w:spacing w:val="-6"/>
          <w:sz w:val="24"/>
          <w:szCs w:val="24"/>
        </w:rPr>
        <w:t xml:space="preserve"> </w:t>
      </w:r>
      <w:r w:rsidRPr="007721B0">
        <w:rPr>
          <w:sz w:val="24"/>
          <w:szCs w:val="24"/>
        </w:rPr>
        <w:t>If</w:t>
      </w:r>
      <w:r w:rsidRPr="007721B0">
        <w:rPr>
          <w:spacing w:val="-4"/>
          <w:sz w:val="24"/>
          <w:szCs w:val="24"/>
        </w:rPr>
        <w:t xml:space="preserve"> </w:t>
      </w:r>
      <w:r w:rsidRPr="007721B0">
        <w:rPr>
          <w:spacing w:val="-1"/>
          <w:sz w:val="24"/>
          <w:szCs w:val="24"/>
        </w:rPr>
        <w:t>in</w:t>
      </w:r>
      <w:r w:rsidRPr="007721B0">
        <w:rPr>
          <w:spacing w:val="-6"/>
          <w:sz w:val="24"/>
          <w:szCs w:val="24"/>
        </w:rPr>
        <w:t xml:space="preserve"> </w:t>
      </w:r>
      <w:r w:rsidRPr="007721B0">
        <w:rPr>
          <w:spacing w:val="-1"/>
          <w:sz w:val="24"/>
          <w:szCs w:val="24"/>
        </w:rPr>
        <w:t>doubt,</w:t>
      </w:r>
      <w:r w:rsidRPr="007721B0">
        <w:rPr>
          <w:spacing w:val="-4"/>
          <w:sz w:val="24"/>
          <w:szCs w:val="24"/>
        </w:rPr>
        <w:t xml:space="preserve"> </w:t>
      </w:r>
      <w:r w:rsidRPr="007721B0">
        <w:rPr>
          <w:sz w:val="24"/>
          <w:szCs w:val="24"/>
        </w:rPr>
        <w:t>do</w:t>
      </w:r>
      <w:r w:rsidRPr="007721B0">
        <w:rPr>
          <w:spacing w:val="-5"/>
          <w:sz w:val="24"/>
          <w:szCs w:val="24"/>
        </w:rPr>
        <w:t xml:space="preserve"> </w:t>
      </w:r>
      <w:r w:rsidRPr="007721B0">
        <w:rPr>
          <w:spacing w:val="-1"/>
          <w:sz w:val="24"/>
          <w:szCs w:val="24"/>
        </w:rPr>
        <w:t>not</w:t>
      </w:r>
      <w:r w:rsidRPr="007721B0">
        <w:rPr>
          <w:spacing w:val="-4"/>
          <w:sz w:val="24"/>
          <w:szCs w:val="24"/>
        </w:rPr>
        <w:t xml:space="preserve"> </w:t>
      </w:r>
      <w:r w:rsidRPr="007721B0">
        <w:rPr>
          <w:sz w:val="24"/>
          <w:szCs w:val="24"/>
        </w:rPr>
        <w:t>download</w:t>
      </w:r>
      <w:r w:rsidRPr="007721B0">
        <w:rPr>
          <w:spacing w:val="-6"/>
          <w:sz w:val="24"/>
          <w:szCs w:val="24"/>
        </w:rPr>
        <w:t xml:space="preserve"> </w:t>
      </w:r>
      <w:r w:rsidRPr="007721B0">
        <w:rPr>
          <w:sz w:val="24"/>
          <w:szCs w:val="24"/>
        </w:rPr>
        <w:t>and/or</w:t>
      </w:r>
      <w:r w:rsidRPr="007721B0">
        <w:rPr>
          <w:spacing w:val="-6"/>
          <w:sz w:val="24"/>
          <w:szCs w:val="24"/>
        </w:rPr>
        <w:t xml:space="preserve"> </w:t>
      </w:r>
      <w:r w:rsidRPr="007721B0">
        <w:rPr>
          <w:sz w:val="24"/>
          <w:szCs w:val="24"/>
        </w:rPr>
        <w:t>respond</w:t>
      </w:r>
      <w:r w:rsidRPr="007721B0">
        <w:rPr>
          <w:spacing w:val="-6"/>
          <w:sz w:val="24"/>
          <w:szCs w:val="24"/>
        </w:rPr>
        <w:t xml:space="preserve"> </w:t>
      </w:r>
      <w:r w:rsidRPr="007721B0">
        <w:rPr>
          <w:sz w:val="24"/>
          <w:szCs w:val="24"/>
        </w:rPr>
        <w:t>to</w:t>
      </w:r>
      <w:r w:rsidRPr="007721B0">
        <w:rPr>
          <w:spacing w:val="-6"/>
          <w:sz w:val="24"/>
          <w:szCs w:val="24"/>
        </w:rPr>
        <w:t xml:space="preserve"> </w:t>
      </w:r>
      <w:r w:rsidRPr="007721B0">
        <w:rPr>
          <w:sz w:val="24"/>
          <w:szCs w:val="24"/>
        </w:rPr>
        <w:t>e-mails</w:t>
      </w:r>
      <w:r w:rsidRPr="007721B0">
        <w:rPr>
          <w:spacing w:val="-5"/>
          <w:sz w:val="24"/>
          <w:szCs w:val="24"/>
        </w:rPr>
        <w:t xml:space="preserve"> </w:t>
      </w:r>
      <w:r w:rsidRPr="007721B0">
        <w:rPr>
          <w:spacing w:val="-1"/>
          <w:sz w:val="24"/>
          <w:szCs w:val="24"/>
        </w:rPr>
        <w:t>from</w:t>
      </w:r>
      <w:r w:rsidRPr="007721B0">
        <w:rPr>
          <w:spacing w:val="38"/>
          <w:w w:val="99"/>
          <w:sz w:val="24"/>
          <w:szCs w:val="24"/>
        </w:rPr>
        <w:t xml:space="preserve"> </w:t>
      </w:r>
      <w:r w:rsidRPr="007721B0">
        <w:rPr>
          <w:sz w:val="24"/>
          <w:szCs w:val="24"/>
        </w:rPr>
        <w:t>unknown</w:t>
      </w:r>
      <w:r w:rsidRPr="007721B0">
        <w:rPr>
          <w:spacing w:val="-16"/>
          <w:sz w:val="24"/>
          <w:szCs w:val="24"/>
        </w:rPr>
        <w:t xml:space="preserve"> </w:t>
      </w:r>
      <w:r w:rsidRPr="007721B0">
        <w:rPr>
          <w:sz w:val="24"/>
          <w:szCs w:val="24"/>
        </w:rPr>
        <w:t>sources</w:t>
      </w:r>
    </w:p>
    <w:p w14:paraId="09FD5FC2" w14:textId="77777777" w:rsidR="009D18B9" w:rsidRPr="007721B0" w:rsidRDefault="009D18B9">
      <w:pPr>
        <w:spacing w:before="16" w:line="260" w:lineRule="exact"/>
        <w:rPr>
          <w:sz w:val="24"/>
          <w:szCs w:val="24"/>
        </w:rPr>
      </w:pPr>
    </w:p>
    <w:p w14:paraId="584F431B" w14:textId="77777777" w:rsidR="009D18B9" w:rsidRPr="007721B0" w:rsidRDefault="007721B0">
      <w:pPr>
        <w:pStyle w:val="Heading1"/>
        <w:rPr>
          <w:b w:val="0"/>
          <w:bCs w:val="0"/>
          <w:sz w:val="24"/>
          <w:szCs w:val="24"/>
        </w:rPr>
      </w:pPr>
      <w:r w:rsidRPr="007721B0">
        <w:rPr>
          <w:sz w:val="24"/>
          <w:szCs w:val="24"/>
          <w:u w:val="thick" w:color="000000"/>
        </w:rPr>
        <w:t>Confidentiality</w:t>
      </w:r>
    </w:p>
    <w:p w14:paraId="73CE5466" w14:textId="77777777" w:rsidR="009D18B9" w:rsidRPr="007721B0" w:rsidRDefault="009D18B9">
      <w:pPr>
        <w:spacing w:before="10" w:line="200" w:lineRule="exact"/>
        <w:rPr>
          <w:sz w:val="24"/>
          <w:szCs w:val="24"/>
        </w:rPr>
      </w:pPr>
    </w:p>
    <w:p w14:paraId="4D88B4FB" w14:textId="77777777" w:rsidR="009D18B9" w:rsidRPr="007721B0" w:rsidRDefault="007721B0">
      <w:pPr>
        <w:pStyle w:val="BodyText"/>
        <w:spacing w:before="74" w:line="239" w:lineRule="auto"/>
        <w:ind w:right="297" w:firstLine="0"/>
        <w:rPr>
          <w:sz w:val="24"/>
          <w:szCs w:val="24"/>
        </w:rPr>
      </w:pPr>
      <w:r w:rsidRPr="007721B0">
        <w:rPr>
          <w:spacing w:val="1"/>
          <w:sz w:val="24"/>
          <w:szCs w:val="24"/>
        </w:rPr>
        <w:t>The</w:t>
      </w:r>
      <w:r w:rsidRPr="007721B0">
        <w:rPr>
          <w:spacing w:val="-7"/>
          <w:sz w:val="24"/>
          <w:szCs w:val="24"/>
        </w:rPr>
        <w:t xml:space="preserve"> </w:t>
      </w:r>
      <w:r w:rsidRPr="007721B0">
        <w:rPr>
          <w:sz w:val="24"/>
          <w:szCs w:val="24"/>
        </w:rPr>
        <w:t>school</w:t>
      </w:r>
      <w:r w:rsidRPr="007721B0">
        <w:rPr>
          <w:spacing w:val="-6"/>
          <w:sz w:val="24"/>
          <w:szCs w:val="24"/>
        </w:rPr>
        <w:t xml:space="preserve"> </w:t>
      </w:r>
      <w:r w:rsidRPr="007721B0">
        <w:rPr>
          <w:sz w:val="24"/>
          <w:szCs w:val="24"/>
        </w:rPr>
        <w:t>will</w:t>
      </w:r>
      <w:r w:rsidRPr="007721B0">
        <w:rPr>
          <w:spacing w:val="-7"/>
          <w:sz w:val="24"/>
          <w:szCs w:val="24"/>
        </w:rPr>
        <w:t xml:space="preserve"> </w:t>
      </w:r>
      <w:r w:rsidRPr="007721B0">
        <w:rPr>
          <w:spacing w:val="-1"/>
          <w:sz w:val="24"/>
          <w:szCs w:val="24"/>
        </w:rPr>
        <w:t>have</w:t>
      </w:r>
      <w:r w:rsidRPr="007721B0">
        <w:rPr>
          <w:spacing w:val="-5"/>
          <w:sz w:val="24"/>
          <w:szCs w:val="24"/>
        </w:rPr>
        <w:t xml:space="preserve"> </w:t>
      </w:r>
      <w:r w:rsidRPr="007721B0">
        <w:rPr>
          <w:sz w:val="24"/>
          <w:szCs w:val="24"/>
        </w:rPr>
        <w:t>information</w:t>
      </w:r>
      <w:r w:rsidRPr="007721B0">
        <w:rPr>
          <w:spacing w:val="-6"/>
          <w:sz w:val="24"/>
          <w:szCs w:val="24"/>
        </w:rPr>
        <w:t xml:space="preserve"> </w:t>
      </w:r>
      <w:r w:rsidRPr="007721B0">
        <w:rPr>
          <w:sz w:val="24"/>
          <w:szCs w:val="24"/>
        </w:rPr>
        <w:t>about</w:t>
      </w:r>
      <w:r w:rsidRPr="007721B0">
        <w:rPr>
          <w:spacing w:val="-5"/>
          <w:sz w:val="24"/>
          <w:szCs w:val="24"/>
        </w:rPr>
        <w:t xml:space="preserve"> </w:t>
      </w:r>
      <w:r w:rsidRPr="007721B0">
        <w:rPr>
          <w:sz w:val="24"/>
          <w:szCs w:val="24"/>
        </w:rPr>
        <w:t>ICT</w:t>
      </w:r>
      <w:r w:rsidRPr="007721B0">
        <w:rPr>
          <w:spacing w:val="-4"/>
          <w:sz w:val="24"/>
          <w:szCs w:val="24"/>
        </w:rPr>
        <w:t xml:space="preserve"> </w:t>
      </w:r>
      <w:r w:rsidRPr="007721B0">
        <w:rPr>
          <w:spacing w:val="-1"/>
          <w:sz w:val="24"/>
          <w:szCs w:val="24"/>
        </w:rPr>
        <w:t>usage</w:t>
      </w:r>
      <w:r w:rsidRPr="007721B0">
        <w:rPr>
          <w:spacing w:val="-6"/>
          <w:sz w:val="24"/>
          <w:szCs w:val="24"/>
        </w:rPr>
        <w:t xml:space="preserve"> </w:t>
      </w:r>
      <w:r w:rsidRPr="007721B0">
        <w:rPr>
          <w:sz w:val="24"/>
          <w:szCs w:val="24"/>
        </w:rPr>
        <w:t>(including</w:t>
      </w:r>
      <w:r w:rsidRPr="007721B0">
        <w:rPr>
          <w:spacing w:val="-7"/>
          <w:sz w:val="24"/>
          <w:szCs w:val="24"/>
        </w:rPr>
        <w:t xml:space="preserve"> </w:t>
      </w:r>
      <w:r w:rsidRPr="007721B0">
        <w:rPr>
          <w:sz w:val="24"/>
          <w:szCs w:val="24"/>
        </w:rPr>
        <w:t>access</w:t>
      </w:r>
      <w:r w:rsidRPr="007721B0">
        <w:rPr>
          <w:spacing w:val="-5"/>
          <w:sz w:val="24"/>
          <w:szCs w:val="24"/>
        </w:rPr>
        <w:t xml:space="preserve"> </w:t>
      </w:r>
      <w:r w:rsidRPr="007721B0">
        <w:rPr>
          <w:sz w:val="24"/>
          <w:szCs w:val="24"/>
        </w:rPr>
        <w:t>to</w:t>
      </w:r>
      <w:r w:rsidRPr="007721B0">
        <w:rPr>
          <w:spacing w:val="-7"/>
          <w:sz w:val="24"/>
          <w:szCs w:val="24"/>
        </w:rPr>
        <w:t xml:space="preserve"> </w:t>
      </w:r>
      <w:r w:rsidRPr="007721B0">
        <w:rPr>
          <w:sz w:val="24"/>
          <w:szCs w:val="24"/>
        </w:rPr>
        <w:t>the</w:t>
      </w:r>
      <w:r w:rsidRPr="007721B0">
        <w:rPr>
          <w:spacing w:val="-6"/>
          <w:sz w:val="24"/>
          <w:szCs w:val="24"/>
        </w:rPr>
        <w:t xml:space="preserve"> </w:t>
      </w:r>
      <w:r w:rsidRPr="007721B0">
        <w:rPr>
          <w:sz w:val="24"/>
          <w:szCs w:val="24"/>
        </w:rPr>
        <w:t>Internet)</w:t>
      </w:r>
      <w:r w:rsidRPr="007721B0">
        <w:rPr>
          <w:spacing w:val="26"/>
          <w:w w:val="99"/>
          <w:sz w:val="24"/>
          <w:szCs w:val="24"/>
        </w:rPr>
        <w:t xml:space="preserve"> </w:t>
      </w:r>
      <w:r w:rsidRPr="007721B0">
        <w:rPr>
          <w:spacing w:val="-1"/>
          <w:sz w:val="24"/>
          <w:szCs w:val="24"/>
        </w:rPr>
        <w:t>but</w:t>
      </w:r>
      <w:r w:rsidRPr="007721B0">
        <w:rPr>
          <w:spacing w:val="-4"/>
          <w:sz w:val="24"/>
          <w:szCs w:val="24"/>
        </w:rPr>
        <w:t xml:space="preserve"> </w:t>
      </w:r>
      <w:r w:rsidRPr="007721B0">
        <w:rPr>
          <w:sz w:val="24"/>
          <w:szCs w:val="24"/>
        </w:rPr>
        <w:t>will</w:t>
      </w:r>
      <w:r w:rsidRPr="007721B0">
        <w:rPr>
          <w:spacing w:val="-7"/>
          <w:sz w:val="24"/>
          <w:szCs w:val="24"/>
        </w:rPr>
        <w:t xml:space="preserve"> </w:t>
      </w:r>
      <w:r w:rsidRPr="007721B0">
        <w:rPr>
          <w:sz w:val="24"/>
          <w:szCs w:val="24"/>
        </w:rPr>
        <w:t>not</w:t>
      </w:r>
      <w:r w:rsidRPr="007721B0">
        <w:rPr>
          <w:spacing w:val="-5"/>
          <w:sz w:val="24"/>
          <w:szCs w:val="24"/>
        </w:rPr>
        <w:t xml:space="preserve"> </w:t>
      </w:r>
      <w:r w:rsidRPr="007721B0">
        <w:rPr>
          <w:sz w:val="24"/>
          <w:szCs w:val="24"/>
        </w:rPr>
        <w:t>publish</w:t>
      </w:r>
      <w:r w:rsidRPr="007721B0">
        <w:rPr>
          <w:spacing w:val="-4"/>
          <w:sz w:val="24"/>
          <w:szCs w:val="24"/>
        </w:rPr>
        <w:t xml:space="preserve"> </w:t>
      </w:r>
      <w:r w:rsidRPr="007721B0">
        <w:rPr>
          <w:spacing w:val="-1"/>
          <w:sz w:val="24"/>
          <w:szCs w:val="24"/>
        </w:rPr>
        <w:t>it</w:t>
      </w:r>
      <w:r w:rsidRPr="007721B0">
        <w:rPr>
          <w:spacing w:val="-4"/>
          <w:sz w:val="24"/>
          <w:szCs w:val="24"/>
        </w:rPr>
        <w:t xml:space="preserve"> </w:t>
      </w:r>
      <w:r w:rsidRPr="007721B0">
        <w:rPr>
          <w:sz w:val="24"/>
          <w:szCs w:val="24"/>
        </w:rPr>
        <w:t>without</w:t>
      </w:r>
      <w:r w:rsidRPr="007721B0">
        <w:rPr>
          <w:spacing w:val="-6"/>
          <w:sz w:val="24"/>
          <w:szCs w:val="24"/>
        </w:rPr>
        <w:t xml:space="preserve"> </w:t>
      </w:r>
      <w:r w:rsidRPr="007721B0">
        <w:rPr>
          <w:spacing w:val="-1"/>
          <w:sz w:val="24"/>
          <w:szCs w:val="24"/>
        </w:rPr>
        <w:t>the</w:t>
      </w:r>
      <w:r w:rsidRPr="007721B0">
        <w:rPr>
          <w:spacing w:val="-3"/>
          <w:sz w:val="24"/>
          <w:szCs w:val="24"/>
        </w:rPr>
        <w:t xml:space="preserve"> </w:t>
      </w:r>
      <w:r w:rsidRPr="007721B0">
        <w:rPr>
          <w:sz w:val="24"/>
          <w:szCs w:val="24"/>
        </w:rPr>
        <w:t>written</w:t>
      </w:r>
      <w:r w:rsidRPr="007721B0">
        <w:rPr>
          <w:spacing w:val="-6"/>
          <w:sz w:val="24"/>
          <w:szCs w:val="24"/>
        </w:rPr>
        <w:t xml:space="preserve"> </w:t>
      </w:r>
      <w:r w:rsidRPr="007721B0">
        <w:rPr>
          <w:sz w:val="24"/>
          <w:szCs w:val="24"/>
        </w:rPr>
        <w:t>consent</w:t>
      </w:r>
      <w:r w:rsidRPr="007721B0">
        <w:rPr>
          <w:spacing w:val="-6"/>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3"/>
          <w:sz w:val="24"/>
          <w:szCs w:val="24"/>
        </w:rPr>
        <w:t xml:space="preserve"> </w:t>
      </w:r>
      <w:r w:rsidRPr="007721B0">
        <w:rPr>
          <w:spacing w:val="-1"/>
          <w:sz w:val="24"/>
          <w:szCs w:val="24"/>
        </w:rPr>
        <w:t>individual.</w:t>
      </w:r>
      <w:r w:rsidRPr="007721B0">
        <w:rPr>
          <w:spacing w:val="-4"/>
          <w:sz w:val="24"/>
          <w:szCs w:val="24"/>
        </w:rPr>
        <w:t xml:space="preserve"> </w:t>
      </w:r>
      <w:r w:rsidRPr="007721B0">
        <w:rPr>
          <w:spacing w:val="-1"/>
          <w:sz w:val="24"/>
          <w:szCs w:val="24"/>
        </w:rPr>
        <w:t>Employees</w:t>
      </w:r>
      <w:r w:rsidRPr="007721B0">
        <w:rPr>
          <w:spacing w:val="-5"/>
          <w:sz w:val="24"/>
          <w:szCs w:val="24"/>
        </w:rPr>
        <w:t xml:space="preserve"> </w:t>
      </w:r>
      <w:r w:rsidRPr="007721B0">
        <w:rPr>
          <w:spacing w:val="-1"/>
          <w:sz w:val="24"/>
          <w:szCs w:val="24"/>
        </w:rPr>
        <w:t>have</w:t>
      </w:r>
      <w:r w:rsidRPr="007721B0">
        <w:rPr>
          <w:spacing w:val="-2"/>
          <w:sz w:val="24"/>
          <w:szCs w:val="24"/>
        </w:rPr>
        <w:t xml:space="preserve"> </w:t>
      </w:r>
      <w:r w:rsidRPr="007721B0">
        <w:rPr>
          <w:sz w:val="24"/>
          <w:szCs w:val="24"/>
        </w:rPr>
        <w:t>a</w:t>
      </w:r>
      <w:r w:rsidRPr="007721B0">
        <w:rPr>
          <w:spacing w:val="65"/>
          <w:w w:val="99"/>
          <w:sz w:val="24"/>
          <w:szCs w:val="24"/>
        </w:rPr>
        <w:t xml:space="preserve"> </w:t>
      </w:r>
      <w:r w:rsidRPr="007721B0">
        <w:rPr>
          <w:sz w:val="24"/>
          <w:szCs w:val="24"/>
        </w:rPr>
        <w:t>statutory</w:t>
      </w:r>
      <w:r w:rsidRPr="007721B0">
        <w:rPr>
          <w:spacing w:val="-9"/>
          <w:sz w:val="24"/>
          <w:szCs w:val="24"/>
        </w:rPr>
        <w:t xml:space="preserve"> </w:t>
      </w:r>
      <w:r w:rsidRPr="007721B0">
        <w:rPr>
          <w:sz w:val="24"/>
          <w:szCs w:val="24"/>
        </w:rPr>
        <w:t>right</w:t>
      </w:r>
      <w:r w:rsidRPr="007721B0">
        <w:rPr>
          <w:spacing w:val="-6"/>
          <w:sz w:val="24"/>
          <w:szCs w:val="24"/>
        </w:rPr>
        <w:t xml:space="preserve"> </w:t>
      </w:r>
      <w:r w:rsidRPr="007721B0">
        <w:rPr>
          <w:sz w:val="24"/>
          <w:szCs w:val="24"/>
        </w:rPr>
        <w:t>of</w:t>
      </w:r>
      <w:r w:rsidRPr="007721B0">
        <w:rPr>
          <w:spacing w:val="-3"/>
          <w:sz w:val="24"/>
          <w:szCs w:val="24"/>
        </w:rPr>
        <w:t xml:space="preserve"> </w:t>
      </w:r>
      <w:r w:rsidRPr="007721B0">
        <w:rPr>
          <w:sz w:val="24"/>
          <w:szCs w:val="24"/>
        </w:rPr>
        <w:t>access</w:t>
      </w:r>
      <w:r w:rsidRPr="007721B0">
        <w:rPr>
          <w:spacing w:val="-5"/>
          <w:sz w:val="24"/>
          <w:szCs w:val="24"/>
        </w:rPr>
        <w:t xml:space="preserve"> </w:t>
      </w:r>
      <w:r w:rsidRPr="007721B0">
        <w:rPr>
          <w:sz w:val="24"/>
          <w:szCs w:val="24"/>
        </w:rPr>
        <w:t>to</w:t>
      </w:r>
      <w:r w:rsidRPr="007721B0">
        <w:rPr>
          <w:spacing w:val="-6"/>
          <w:sz w:val="24"/>
          <w:szCs w:val="24"/>
        </w:rPr>
        <w:t xml:space="preserve"> </w:t>
      </w:r>
      <w:r w:rsidRPr="007721B0">
        <w:rPr>
          <w:spacing w:val="-1"/>
          <w:sz w:val="24"/>
          <w:szCs w:val="24"/>
        </w:rPr>
        <w:t>their</w:t>
      </w:r>
      <w:r w:rsidRPr="007721B0">
        <w:rPr>
          <w:spacing w:val="-5"/>
          <w:sz w:val="24"/>
          <w:szCs w:val="24"/>
        </w:rPr>
        <w:t xml:space="preserve"> </w:t>
      </w:r>
      <w:r w:rsidRPr="007721B0">
        <w:rPr>
          <w:sz w:val="24"/>
          <w:szCs w:val="24"/>
        </w:rPr>
        <w:t>own</w:t>
      </w:r>
      <w:r w:rsidRPr="007721B0">
        <w:rPr>
          <w:spacing w:val="-6"/>
          <w:sz w:val="24"/>
          <w:szCs w:val="24"/>
        </w:rPr>
        <w:t xml:space="preserve"> </w:t>
      </w:r>
      <w:r w:rsidRPr="007721B0">
        <w:rPr>
          <w:sz w:val="24"/>
          <w:szCs w:val="24"/>
        </w:rPr>
        <w:t>records.</w:t>
      </w:r>
    </w:p>
    <w:p w14:paraId="1093D8A1" w14:textId="77777777" w:rsidR="009D18B9" w:rsidRPr="007721B0" w:rsidRDefault="009D18B9">
      <w:pPr>
        <w:spacing w:before="2" w:line="280" w:lineRule="exact"/>
        <w:rPr>
          <w:sz w:val="24"/>
          <w:szCs w:val="24"/>
        </w:rPr>
      </w:pPr>
    </w:p>
    <w:p w14:paraId="12EA4AFE" w14:textId="77777777" w:rsidR="009D18B9" w:rsidRDefault="007721B0">
      <w:pPr>
        <w:pStyle w:val="BodyText"/>
        <w:spacing w:line="239" w:lineRule="auto"/>
        <w:ind w:right="252" w:firstLine="0"/>
        <w:jc w:val="both"/>
        <w:rPr>
          <w:rFonts w:cs="Arial"/>
          <w:sz w:val="24"/>
          <w:szCs w:val="24"/>
        </w:rPr>
      </w:pPr>
      <w:r w:rsidRPr="007721B0">
        <w:rPr>
          <w:sz w:val="24"/>
          <w:szCs w:val="24"/>
        </w:rPr>
        <w:t>This</w:t>
      </w:r>
      <w:r w:rsidRPr="007721B0">
        <w:rPr>
          <w:spacing w:val="-6"/>
          <w:sz w:val="24"/>
          <w:szCs w:val="24"/>
        </w:rPr>
        <w:t xml:space="preserve"> </w:t>
      </w:r>
      <w:r w:rsidRPr="007721B0">
        <w:rPr>
          <w:spacing w:val="-1"/>
          <w:sz w:val="24"/>
          <w:szCs w:val="24"/>
        </w:rPr>
        <w:t>does</w:t>
      </w:r>
      <w:r w:rsidRPr="007721B0">
        <w:rPr>
          <w:spacing w:val="-5"/>
          <w:sz w:val="24"/>
          <w:szCs w:val="24"/>
        </w:rPr>
        <w:t xml:space="preserve"> </w:t>
      </w:r>
      <w:r w:rsidRPr="007721B0">
        <w:rPr>
          <w:spacing w:val="-1"/>
          <w:sz w:val="24"/>
          <w:szCs w:val="24"/>
        </w:rPr>
        <w:t>not</w:t>
      </w:r>
      <w:r w:rsidRPr="007721B0">
        <w:rPr>
          <w:spacing w:val="-4"/>
          <w:sz w:val="24"/>
          <w:szCs w:val="24"/>
        </w:rPr>
        <w:t xml:space="preserve"> </w:t>
      </w:r>
      <w:r w:rsidRPr="007721B0">
        <w:rPr>
          <w:sz w:val="24"/>
          <w:szCs w:val="24"/>
        </w:rPr>
        <w:t>preclude</w:t>
      </w:r>
      <w:r w:rsidRPr="007721B0">
        <w:rPr>
          <w:spacing w:val="-5"/>
          <w:sz w:val="24"/>
          <w:szCs w:val="24"/>
        </w:rPr>
        <w:t xml:space="preserve"> </w:t>
      </w:r>
      <w:r w:rsidRPr="007721B0">
        <w:rPr>
          <w:sz w:val="24"/>
          <w:szCs w:val="24"/>
        </w:rPr>
        <w:t>non-confidential</w:t>
      </w:r>
      <w:r w:rsidRPr="007721B0">
        <w:rPr>
          <w:spacing w:val="-5"/>
          <w:sz w:val="24"/>
          <w:szCs w:val="24"/>
        </w:rPr>
        <w:t xml:space="preserve"> </w:t>
      </w:r>
      <w:r w:rsidRPr="007721B0">
        <w:rPr>
          <w:sz w:val="24"/>
          <w:szCs w:val="24"/>
        </w:rPr>
        <w:t>records</w:t>
      </w:r>
      <w:r w:rsidRPr="007721B0">
        <w:rPr>
          <w:spacing w:val="-6"/>
          <w:sz w:val="24"/>
          <w:szCs w:val="24"/>
        </w:rPr>
        <w:t xml:space="preserve"> </w:t>
      </w:r>
      <w:r w:rsidRPr="007721B0">
        <w:rPr>
          <w:sz w:val="24"/>
          <w:szCs w:val="24"/>
        </w:rPr>
        <w:t>being</w:t>
      </w:r>
      <w:r w:rsidRPr="007721B0">
        <w:rPr>
          <w:spacing w:val="-2"/>
          <w:sz w:val="24"/>
          <w:szCs w:val="24"/>
        </w:rPr>
        <w:t xml:space="preserve"> </w:t>
      </w:r>
      <w:r w:rsidRPr="007721B0">
        <w:rPr>
          <w:spacing w:val="-1"/>
          <w:sz w:val="24"/>
          <w:szCs w:val="24"/>
        </w:rPr>
        <w:t>reported</w:t>
      </w:r>
      <w:r w:rsidRPr="007721B0">
        <w:rPr>
          <w:spacing w:val="-4"/>
          <w:sz w:val="24"/>
          <w:szCs w:val="24"/>
        </w:rPr>
        <w:t xml:space="preserve"> </w:t>
      </w:r>
      <w:r w:rsidRPr="007721B0">
        <w:rPr>
          <w:sz w:val="24"/>
          <w:szCs w:val="24"/>
        </w:rPr>
        <w:t>to</w:t>
      </w:r>
      <w:r w:rsidRPr="007721B0">
        <w:rPr>
          <w:spacing w:val="-5"/>
          <w:sz w:val="24"/>
          <w:szCs w:val="24"/>
        </w:rPr>
        <w:t xml:space="preserve"> </w:t>
      </w:r>
      <w:r w:rsidRPr="007721B0">
        <w:rPr>
          <w:sz w:val="24"/>
          <w:szCs w:val="24"/>
        </w:rPr>
        <w:t>ensure</w:t>
      </w:r>
      <w:r w:rsidRPr="007721B0">
        <w:rPr>
          <w:spacing w:val="-6"/>
          <w:sz w:val="24"/>
          <w:szCs w:val="24"/>
        </w:rPr>
        <w:t xml:space="preserve"> </w:t>
      </w:r>
      <w:r w:rsidRPr="007721B0">
        <w:rPr>
          <w:sz w:val="24"/>
          <w:szCs w:val="24"/>
        </w:rPr>
        <w:t>the</w:t>
      </w:r>
      <w:r w:rsidRPr="007721B0">
        <w:rPr>
          <w:spacing w:val="-6"/>
          <w:sz w:val="24"/>
          <w:szCs w:val="24"/>
        </w:rPr>
        <w:t xml:space="preserve"> </w:t>
      </w:r>
      <w:r w:rsidRPr="007721B0">
        <w:rPr>
          <w:sz w:val="24"/>
          <w:szCs w:val="24"/>
        </w:rPr>
        <w:t>school</w:t>
      </w:r>
      <w:r w:rsidRPr="007721B0">
        <w:rPr>
          <w:spacing w:val="42"/>
          <w:w w:val="99"/>
          <w:sz w:val="24"/>
          <w:szCs w:val="24"/>
        </w:rPr>
        <w:t xml:space="preserve"> </w:t>
      </w:r>
      <w:r w:rsidRPr="007721B0">
        <w:rPr>
          <w:spacing w:val="-1"/>
          <w:sz w:val="24"/>
          <w:szCs w:val="24"/>
        </w:rPr>
        <w:t>has</w:t>
      </w:r>
      <w:r w:rsidRPr="007721B0">
        <w:rPr>
          <w:spacing w:val="-6"/>
          <w:sz w:val="24"/>
          <w:szCs w:val="24"/>
        </w:rPr>
        <w:t xml:space="preserve"> </w:t>
      </w:r>
      <w:r w:rsidRPr="007721B0">
        <w:rPr>
          <w:sz w:val="24"/>
          <w:szCs w:val="24"/>
        </w:rPr>
        <w:t>a</w:t>
      </w:r>
      <w:r w:rsidRPr="007721B0">
        <w:rPr>
          <w:spacing w:val="-5"/>
          <w:sz w:val="24"/>
          <w:szCs w:val="24"/>
        </w:rPr>
        <w:t xml:space="preserve"> </w:t>
      </w:r>
      <w:r w:rsidRPr="007721B0">
        <w:rPr>
          <w:sz w:val="24"/>
          <w:szCs w:val="24"/>
        </w:rPr>
        <w:t>basis</w:t>
      </w:r>
      <w:r w:rsidRPr="007721B0">
        <w:rPr>
          <w:spacing w:val="-5"/>
          <w:sz w:val="24"/>
          <w:szCs w:val="24"/>
        </w:rPr>
        <w:t xml:space="preserve"> </w:t>
      </w:r>
      <w:r w:rsidRPr="007721B0">
        <w:rPr>
          <w:sz w:val="24"/>
          <w:szCs w:val="24"/>
        </w:rPr>
        <w:t>on</w:t>
      </w:r>
      <w:r w:rsidRPr="007721B0">
        <w:rPr>
          <w:spacing w:val="-3"/>
          <w:sz w:val="24"/>
          <w:szCs w:val="24"/>
        </w:rPr>
        <w:t xml:space="preserve"> </w:t>
      </w:r>
      <w:r w:rsidRPr="007721B0">
        <w:rPr>
          <w:spacing w:val="-1"/>
          <w:sz w:val="24"/>
          <w:szCs w:val="24"/>
        </w:rPr>
        <w:t>which</w:t>
      </w:r>
      <w:r w:rsidRPr="007721B0">
        <w:rPr>
          <w:spacing w:val="-6"/>
          <w:sz w:val="24"/>
          <w:szCs w:val="24"/>
        </w:rPr>
        <w:t xml:space="preserve"> </w:t>
      </w:r>
      <w:r w:rsidRPr="007721B0">
        <w:rPr>
          <w:spacing w:val="-1"/>
          <w:sz w:val="24"/>
          <w:szCs w:val="24"/>
        </w:rPr>
        <w:t>to</w:t>
      </w:r>
      <w:r w:rsidRPr="007721B0">
        <w:rPr>
          <w:spacing w:val="-4"/>
          <w:sz w:val="24"/>
          <w:szCs w:val="24"/>
        </w:rPr>
        <w:t xml:space="preserve"> </w:t>
      </w:r>
      <w:r w:rsidRPr="007721B0">
        <w:rPr>
          <w:sz w:val="24"/>
          <w:szCs w:val="24"/>
        </w:rPr>
        <w:t>take</w:t>
      </w:r>
      <w:r w:rsidRPr="007721B0">
        <w:rPr>
          <w:spacing w:val="-6"/>
          <w:sz w:val="24"/>
          <w:szCs w:val="24"/>
        </w:rPr>
        <w:t xml:space="preserve"> </w:t>
      </w:r>
      <w:r w:rsidRPr="007721B0">
        <w:rPr>
          <w:sz w:val="24"/>
          <w:szCs w:val="24"/>
        </w:rPr>
        <w:t>remedial</w:t>
      </w:r>
      <w:r w:rsidRPr="007721B0">
        <w:rPr>
          <w:spacing w:val="-7"/>
          <w:sz w:val="24"/>
          <w:szCs w:val="24"/>
        </w:rPr>
        <w:t xml:space="preserve"> </w:t>
      </w:r>
      <w:r w:rsidRPr="007721B0">
        <w:rPr>
          <w:sz w:val="24"/>
          <w:szCs w:val="24"/>
        </w:rPr>
        <w:t>measures,</w:t>
      </w:r>
      <w:r w:rsidRPr="007721B0">
        <w:rPr>
          <w:spacing w:val="-6"/>
          <w:sz w:val="24"/>
          <w:szCs w:val="24"/>
        </w:rPr>
        <w:t xml:space="preserve"> </w:t>
      </w:r>
      <w:r w:rsidRPr="007721B0">
        <w:rPr>
          <w:spacing w:val="-1"/>
          <w:sz w:val="24"/>
          <w:szCs w:val="24"/>
        </w:rPr>
        <w:t>safeguards</w:t>
      </w:r>
      <w:r w:rsidRPr="007721B0">
        <w:rPr>
          <w:spacing w:val="-5"/>
          <w:sz w:val="24"/>
          <w:szCs w:val="24"/>
        </w:rPr>
        <w:t xml:space="preserve"> </w:t>
      </w:r>
      <w:r w:rsidRPr="007721B0">
        <w:rPr>
          <w:sz w:val="24"/>
          <w:szCs w:val="24"/>
        </w:rPr>
        <w:t>and</w:t>
      </w:r>
      <w:r w:rsidRPr="007721B0">
        <w:rPr>
          <w:spacing w:val="-5"/>
          <w:sz w:val="24"/>
          <w:szCs w:val="24"/>
        </w:rPr>
        <w:t xml:space="preserve"> </w:t>
      </w:r>
      <w:r w:rsidRPr="007721B0">
        <w:rPr>
          <w:sz w:val="24"/>
          <w:szCs w:val="24"/>
        </w:rPr>
        <w:t>decisions</w:t>
      </w:r>
      <w:r w:rsidRPr="007721B0">
        <w:rPr>
          <w:spacing w:val="-5"/>
          <w:sz w:val="24"/>
          <w:szCs w:val="24"/>
        </w:rPr>
        <w:t xml:space="preserve"> </w:t>
      </w:r>
      <w:r w:rsidRPr="007721B0">
        <w:rPr>
          <w:sz w:val="24"/>
          <w:szCs w:val="24"/>
        </w:rPr>
        <w:t>affecting</w:t>
      </w:r>
      <w:r w:rsidRPr="007721B0">
        <w:rPr>
          <w:spacing w:val="52"/>
          <w:w w:val="99"/>
          <w:sz w:val="24"/>
          <w:szCs w:val="24"/>
        </w:rPr>
        <w:t xml:space="preserve"> </w:t>
      </w:r>
      <w:r w:rsidRPr="007721B0">
        <w:rPr>
          <w:rFonts w:cs="Arial"/>
          <w:spacing w:val="-1"/>
          <w:sz w:val="24"/>
          <w:szCs w:val="24"/>
        </w:rPr>
        <w:t>its</w:t>
      </w:r>
      <w:r w:rsidRPr="007721B0">
        <w:rPr>
          <w:rFonts w:cs="Arial"/>
          <w:spacing w:val="-11"/>
          <w:sz w:val="24"/>
          <w:szCs w:val="24"/>
        </w:rPr>
        <w:t xml:space="preserve"> </w:t>
      </w:r>
      <w:r w:rsidRPr="007721B0">
        <w:rPr>
          <w:rFonts w:cs="Arial"/>
          <w:spacing w:val="-1"/>
          <w:sz w:val="24"/>
          <w:szCs w:val="24"/>
        </w:rPr>
        <w:t>employees’</w:t>
      </w:r>
      <w:r w:rsidRPr="007721B0">
        <w:rPr>
          <w:rFonts w:cs="Arial"/>
          <w:spacing w:val="-10"/>
          <w:sz w:val="24"/>
          <w:szCs w:val="24"/>
        </w:rPr>
        <w:t xml:space="preserve"> </w:t>
      </w:r>
      <w:r w:rsidRPr="007721B0">
        <w:rPr>
          <w:rFonts w:cs="Arial"/>
          <w:sz w:val="24"/>
          <w:szCs w:val="24"/>
        </w:rPr>
        <w:t>interests.</w:t>
      </w:r>
    </w:p>
    <w:p w14:paraId="414BB615" w14:textId="77777777" w:rsidR="001D15DE" w:rsidRDefault="001D15DE">
      <w:pPr>
        <w:pStyle w:val="BodyText"/>
        <w:spacing w:line="239" w:lineRule="auto"/>
        <w:ind w:right="252" w:firstLine="0"/>
        <w:jc w:val="both"/>
        <w:rPr>
          <w:rFonts w:cs="Arial"/>
          <w:sz w:val="24"/>
          <w:szCs w:val="24"/>
        </w:rPr>
      </w:pPr>
    </w:p>
    <w:p w14:paraId="10952C3B" w14:textId="454DD76C" w:rsidR="001D15DE" w:rsidRPr="007721B0" w:rsidRDefault="001D15DE">
      <w:pPr>
        <w:pStyle w:val="BodyText"/>
        <w:spacing w:line="239" w:lineRule="auto"/>
        <w:ind w:right="252" w:firstLine="0"/>
        <w:jc w:val="both"/>
        <w:rPr>
          <w:rFonts w:cs="Arial"/>
          <w:sz w:val="24"/>
          <w:szCs w:val="24"/>
        </w:rPr>
      </w:pPr>
      <w:r>
        <w:rPr>
          <w:rFonts w:cs="Arial"/>
          <w:sz w:val="24"/>
          <w:szCs w:val="24"/>
        </w:rPr>
        <w:t xml:space="preserve">Students will be safeguarded by use of </w:t>
      </w:r>
      <w:r w:rsidR="005F635C">
        <w:rPr>
          <w:rFonts w:cs="Arial"/>
          <w:sz w:val="24"/>
          <w:szCs w:val="24"/>
        </w:rPr>
        <w:t xml:space="preserve">Talk-talk web filtering and </w:t>
      </w:r>
      <w:proofErr w:type="spellStart"/>
      <w:r w:rsidR="005F635C">
        <w:rPr>
          <w:rFonts w:cs="Arial"/>
          <w:sz w:val="24"/>
          <w:szCs w:val="24"/>
        </w:rPr>
        <w:t>Mosyle</w:t>
      </w:r>
      <w:proofErr w:type="spellEnd"/>
      <w:r w:rsidR="005F635C">
        <w:rPr>
          <w:rFonts w:cs="Arial"/>
          <w:sz w:val="24"/>
          <w:szCs w:val="24"/>
        </w:rPr>
        <w:t xml:space="preserve"> Manager</w:t>
      </w:r>
      <w:r>
        <w:rPr>
          <w:rFonts w:cs="Arial"/>
          <w:sz w:val="24"/>
          <w:szCs w:val="24"/>
        </w:rPr>
        <w:t xml:space="preserve">. </w:t>
      </w:r>
    </w:p>
    <w:p w14:paraId="45CE9CCA" w14:textId="77777777" w:rsidR="009D18B9" w:rsidRPr="007721B0" w:rsidRDefault="009D18B9">
      <w:pPr>
        <w:spacing w:before="19" w:line="260" w:lineRule="exact"/>
        <w:rPr>
          <w:sz w:val="24"/>
          <w:szCs w:val="24"/>
        </w:rPr>
      </w:pPr>
    </w:p>
    <w:p w14:paraId="2261C48E" w14:textId="77777777" w:rsidR="009D18B9" w:rsidRPr="007721B0" w:rsidRDefault="007721B0">
      <w:pPr>
        <w:pStyle w:val="Heading1"/>
        <w:rPr>
          <w:b w:val="0"/>
          <w:bCs w:val="0"/>
          <w:sz w:val="24"/>
          <w:szCs w:val="24"/>
        </w:rPr>
      </w:pPr>
      <w:r w:rsidRPr="007721B0">
        <w:rPr>
          <w:spacing w:val="-1"/>
          <w:sz w:val="24"/>
          <w:szCs w:val="24"/>
          <w:u w:val="thick" w:color="000000"/>
        </w:rPr>
        <w:t>Education</w:t>
      </w:r>
      <w:r w:rsidRPr="007721B0">
        <w:rPr>
          <w:spacing w:val="-11"/>
          <w:sz w:val="24"/>
          <w:szCs w:val="24"/>
          <w:u w:val="thick" w:color="000000"/>
        </w:rPr>
        <w:t xml:space="preserve"> </w:t>
      </w:r>
      <w:r w:rsidRPr="007721B0">
        <w:rPr>
          <w:sz w:val="24"/>
          <w:szCs w:val="24"/>
          <w:u w:val="thick" w:color="000000"/>
        </w:rPr>
        <w:t>and</w:t>
      </w:r>
      <w:r w:rsidRPr="007721B0">
        <w:rPr>
          <w:spacing w:val="-11"/>
          <w:sz w:val="24"/>
          <w:szCs w:val="24"/>
          <w:u w:val="thick" w:color="000000"/>
        </w:rPr>
        <w:t xml:space="preserve"> </w:t>
      </w:r>
      <w:r w:rsidRPr="007721B0">
        <w:rPr>
          <w:sz w:val="24"/>
          <w:szCs w:val="24"/>
          <w:u w:val="thick" w:color="000000"/>
        </w:rPr>
        <w:t>Training</w:t>
      </w:r>
    </w:p>
    <w:p w14:paraId="1BBE46E4" w14:textId="77777777" w:rsidR="009D18B9" w:rsidRPr="007721B0" w:rsidRDefault="009D18B9">
      <w:pPr>
        <w:spacing w:before="7" w:line="200" w:lineRule="exact"/>
        <w:rPr>
          <w:sz w:val="24"/>
          <w:szCs w:val="24"/>
        </w:rPr>
      </w:pPr>
    </w:p>
    <w:p w14:paraId="6DB2615B" w14:textId="1FAA1A35" w:rsidR="009D18B9" w:rsidRDefault="007721B0">
      <w:pPr>
        <w:pStyle w:val="BodyText"/>
        <w:spacing w:before="74"/>
        <w:ind w:right="440" w:firstLine="0"/>
        <w:rPr>
          <w:sz w:val="24"/>
          <w:szCs w:val="24"/>
        </w:rPr>
      </w:pPr>
      <w:r w:rsidRPr="007721B0">
        <w:rPr>
          <w:spacing w:val="1"/>
          <w:sz w:val="24"/>
          <w:szCs w:val="24"/>
        </w:rPr>
        <w:t>The</w:t>
      </w:r>
      <w:r w:rsidRPr="007721B0">
        <w:rPr>
          <w:spacing w:val="-6"/>
          <w:sz w:val="24"/>
          <w:szCs w:val="24"/>
        </w:rPr>
        <w:t xml:space="preserve"> </w:t>
      </w:r>
      <w:r w:rsidRPr="007721B0">
        <w:rPr>
          <w:sz w:val="24"/>
          <w:szCs w:val="24"/>
        </w:rPr>
        <w:t>school</w:t>
      </w:r>
      <w:r w:rsidRPr="007721B0">
        <w:rPr>
          <w:spacing w:val="-7"/>
          <w:sz w:val="24"/>
          <w:szCs w:val="24"/>
        </w:rPr>
        <w:t xml:space="preserve"> </w:t>
      </w:r>
      <w:r w:rsidRPr="007721B0">
        <w:rPr>
          <w:sz w:val="24"/>
          <w:szCs w:val="24"/>
        </w:rPr>
        <w:t>sees</w:t>
      </w:r>
      <w:r w:rsidRPr="007721B0">
        <w:rPr>
          <w:spacing w:val="-5"/>
          <w:sz w:val="24"/>
          <w:szCs w:val="24"/>
        </w:rPr>
        <w:t xml:space="preserve"> </w:t>
      </w:r>
      <w:r w:rsidRPr="007721B0">
        <w:rPr>
          <w:sz w:val="24"/>
          <w:szCs w:val="24"/>
        </w:rPr>
        <w:t>education</w:t>
      </w:r>
      <w:r w:rsidRPr="007721B0">
        <w:rPr>
          <w:spacing w:val="-3"/>
          <w:sz w:val="24"/>
          <w:szCs w:val="24"/>
        </w:rPr>
        <w:t xml:space="preserve"> </w:t>
      </w:r>
      <w:r w:rsidRPr="007721B0">
        <w:rPr>
          <w:spacing w:val="-1"/>
          <w:sz w:val="24"/>
          <w:szCs w:val="24"/>
        </w:rPr>
        <w:t>and</w:t>
      </w:r>
      <w:r w:rsidRPr="007721B0">
        <w:rPr>
          <w:spacing w:val="-6"/>
          <w:sz w:val="24"/>
          <w:szCs w:val="24"/>
        </w:rPr>
        <w:t xml:space="preserve"> </w:t>
      </w:r>
      <w:r w:rsidRPr="007721B0">
        <w:rPr>
          <w:sz w:val="24"/>
          <w:szCs w:val="24"/>
        </w:rPr>
        <w:t>training</w:t>
      </w:r>
      <w:r w:rsidRPr="007721B0">
        <w:rPr>
          <w:spacing w:val="-6"/>
          <w:sz w:val="24"/>
          <w:szCs w:val="24"/>
        </w:rPr>
        <w:t xml:space="preserve"> </w:t>
      </w:r>
      <w:r w:rsidRPr="007721B0">
        <w:rPr>
          <w:spacing w:val="-1"/>
          <w:sz w:val="24"/>
          <w:szCs w:val="24"/>
        </w:rPr>
        <w:t>as</w:t>
      </w:r>
      <w:r w:rsidRPr="007721B0">
        <w:rPr>
          <w:spacing w:val="-5"/>
          <w:sz w:val="24"/>
          <w:szCs w:val="24"/>
        </w:rPr>
        <w:t xml:space="preserve"> </w:t>
      </w:r>
      <w:r w:rsidRPr="007721B0">
        <w:rPr>
          <w:sz w:val="24"/>
          <w:szCs w:val="24"/>
        </w:rPr>
        <w:t>important</w:t>
      </w:r>
      <w:r w:rsidRPr="007721B0">
        <w:rPr>
          <w:spacing w:val="-4"/>
          <w:sz w:val="24"/>
          <w:szCs w:val="24"/>
        </w:rPr>
        <w:t xml:space="preserve"> </w:t>
      </w:r>
      <w:r w:rsidRPr="007721B0">
        <w:rPr>
          <w:sz w:val="24"/>
          <w:szCs w:val="24"/>
        </w:rPr>
        <w:t>parts</w:t>
      </w:r>
      <w:r w:rsidRPr="007721B0">
        <w:rPr>
          <w:spacing w:val="-4"/>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6"/>
          <w:sz w:val="24"/>
          <w:szCs w:val="24"/>
        </w:rPr>
        <w:t xml:space="preserve"> </w:t>
      </w:r>
      <w:r w:rsidRPr="007721B0">
        <w:rPr>
          <w:spacing w:val="-1"/>
          <w:sz w:val="24"/>
          <w:szCs w:val="24"/>
        </w:rPr>
        <w:t>productive</w:t>
      </w:r>
      <w:r w:rsidRPr="007721B0">
        <w:rPr>
          <w:spacing w:val="-4"/>
          <w:sz w:val="24"/>
          <w:szCs w:val="24"/>
        </w:rPr>
        <w:t xml:space="preserve"> </w:t>
      </w:r>
      <w:r w:rsidRPr="007721B0">
        <w:rPr>
          <w:sz w:val="24"/>
          <w:szCs w:val="24"/>
        </w:rPr>
        <w:t>use</w:t>
      </w:r>
      <w:r w:rsidRPr="007721B0">
        <w:rPr>
          <w:spacing w:val="-6"/>
          <w:sz w:val="24"/>
          <w:szCs w:val="24"/>
        </w:rPr>
        <w:t xml:space="preserve"> </w:t>
      </w:r>
      <w:r w:rsidRPr="007721B0">
        <w:rPr>
          <w:sz w:val="24"/>
          <w:szCs w:val="24"/>
        </w:rPr>
        <w:t>of</w:t>
      </w:r>
      <w:r w:rsidRPr="007721B0">
        <w:rPr>
          <w:spacing w:val="34"/>
          <w:w w:val="99"/>
          <w:sz w:val="24"/>
          <w:szCs w:val="24"/>
        </w:rPr>
        <w:t xml:space="preserve"> </w:t>
      </w:r>
      <w:r w:rsidRPr="007721B0">
        <w:rPr>
          <w:sz w:val="24"/>
          <w:szCs w:val="24"/>
        </w:rPr>
        <w:t>ICT</w:t>
      </w:r>
      <w:r w:rsidRPr="007721B0">
        <w:rPr>
          <w:spacing w:val="-3"/>
          <w:sz w:val="24"/>
          <w:szCs w:val="24"/>
        </w:rPr>
        <w:t xml:space="preserve"> </w:t>
      </w:r>
      <w:r w:rsidRPr="007721B0">
        <w:rPr>
          <w:sz w:val="24"/>
          <w:szCs w:val="24"/>
        </w:rPr>
        <w:t>equipment.</w:t>
      </w:r>
      <w:r w:rsidRPr="007721B0">
        <w:rPr>
          <w:spacing w:val="-6"/>
          <w:sz w:val="24"/>
          <w:szCs w:val="24"/>
        </w:rPr>
        <w:t xml:space="preserve"> </w:t>
      </w:r>
      <w:r w:rsidRPr="007721B0">
        <w:rPr>
          <w:sz w:val="24"/>
          <w:szCs w:val="24"/>
        </w:rPr>
        <w:t>This</w:t>
      </w:r>
      <w:r w:rsidRPr="007721B0">
        <w:rPr>
          <w:spacing w:val="-5"/>
          <w:sz w:val="24"/>
          <w:szCs w:val="24"/>
        </w:rPr>
        <w:t xml:space="preserve"> </w:t>
      </w:r>
      <w:r w:rsidRPr="007721B0">
        <w:rPr>
          <w:sz w:val="24"/>
          <w:szCs w:val="24"/>
        </w:rPr>
        <w:t>training</w:t>
      </w:r>
      <w:r w:rsidRPr="007721B0">
        <w:rPr>
          <w:spacing w:val="-5"/>
          <w:sz w:val="24"/>
          <w:szCs w:val="24"/>
        </w:rPr>
        <w:t xml:space="preserve"> </w:t>
      </w:r>
      <w:r w:rsidRPr="007721B0">
        <w:rPr>
          <w:spacing w:val="1"/>
          <w:sz w:val="24"/>
          <w:szCs w:val="24"/>
        </w:rPr>
        <w:t>may</w:t>
      </w:r>
      <w:r w:rsidRPr="007721B0">
        <w:rPr>
          <w:spacing w:val="-11"/>
          <w:sz w:val="24"/>
          <w:szCs w:val="24"/>
        </w:rPr>
        <w:t xml:space="preserve"> </w:t>
      </w:r>
      <w:r w:rsidRPr="007721B0">
        <w:rPr>
          <w:sz w:val="24"/>
          <w:szCs w:val="24"/>
        </w:rPr>
        <w:t>be</w:t>
      </w:r>
      <w:r w:rsidRPr="007721B0">
        <w:rPr>
          <w:spacing w:val="-6"/>
          <w:sz w:val="24"/>
          <w:szCs w:val="24"/>
        </w:rPr>
        <w:t xml:space="preserve"> </w:t>
      </w:r>
      <w:r w:rsidRPr="007721B0">
        <w:rPr>
          <w:sz w:val="24"/>
          <w:szCs w:val="24"/>
        </w:rPr>
        <w:t>formal</w:t>
      </w:r>
      <w:r w:rsidRPr="007721B0">
        <w:rPr>
          <w:spacing w:val="-6"/>
          <w:sz w:val="24"/>
          <w:szCs w:val="24"/>
        </w:rPr>
        <w:t xml:space="preserve"> </w:t>
      </w:r>
      <w:r w:rsidRPr="007721B0">
        <w:rPr>
          <w:sz w:val="24"/>
          <w:szCs w:val="24"/>
        </w:rPr>
        <w:t>or</w:t>
      </w:r>
      <w:r w:rsidRPr="007721B0">
        <w:rPr>
          <w:spacing w:val="-6"/>
          <w:sz w:val="24"/>
          <w:szCs w:val="24"/>
        </w:rPr>
        <w:t xml:space="preserve"> </w:t>
      </w:r>
      <w:r w:rsidRPr="007721B0">
        <w:rPr>
          <w:sz w:val="24"/>
          <w:szCs w:val="24"/>
        </w:rPr>
        <w:t>informal</w:t>
      </w:r>
      <w:r w:rsidRPr="007721B0">
        <w:rPr>
          <w:spacing w:val="-6"/>
          <w:sz w:val="24"/>
          <w:szCs w:val="24"/>
        </w:rPr>
        <w:t xml:space="preserve"> </w:t>
      </w:r>
      <w:r w:rsidRPr="007721B0">
        <w:rPr>
          <w:spacing w:val="-1"/>
          <w:sz w:val="24"/>
          <w:szCs w:val="24"/>
        </w:rPr>
        <w:t>and</w:t>
      </w:r>
      <w:r w:rsidRPr="007721B0">
        <w:rPr>
          <w:spacing w:val="-6"/>
          <w:sz w:val="24"/>
          <w:szCs w:val="24"/>
        </w:rPr>
        <w:t xml:space="preserve"> </w:t>
      </w:r>
      <w:r w:rsidRPr="007721B0">
        <w:rPr>
          <w:spacing w:val="1"/>
          <w:sz w:val="24"/>
          <w:szCs w:val="24"/>
        </w:rPr>
        <w:t>may</w:t>
      </w:r>
      <w:r w:rsidRPr="007721B0">
        <w:rPr>
          <w:spacing w:val="-8"/>
          <w:sz w:val="24"/>
          <w:szCs w:val="24"/>
        </w:rPr>
        <w:t xml:space="preserve"> </w:t>
      </w:r>
      <w:r w:rsidRPr="007721B0">
        <w:rPr>
          <w:sz w:val="24"/>
          <w:szCs w:val="24"/>
        </w:rPr>
        <w:t>take</w:t>
      </w:r>
      <w:r w:rsidRPr="007721B0">
        <w:rPr>
          <w:spacing w:val="-6"/>
          <w:sz w:val="24"/>
          <w:szCs w:val="24"/>
        </w:rPr>
        <w:t xml:space="preserve"> </w:t>
      </w:r>
      <w:r w:rsidRPr="007721B0">
        <w:rPr>
          <w:sz w:val="24"/>
          <w:szCs w:val="24"/>
        </w:rPr>
        <w:t>a</w:t>
      </w:r>
      <w:r w:rsidRPr="007721B0">
        <w:rPr>
          <w:spacing w:val="-5"/>
          <w:sz w:val="24"/>
          <w:szCs w:val="24"/>
        </w:rPr>
        <w:t xml:space="preserve"> </w:t>
      </w:r>
      <w:r w:rsidRPr="007721B0">
        <w:rPr>
          <w:sz w:val="24"/>
          <w:szCs w:val="24"/>
        </w:rPr>
        <w:t>variety</w:t>
      </w:r>
      <w:r w:rsidRPr="007721B0">
        <w:rPr>
          <w:spacing w:val="-8"/>
          <w:sz w:val="24"/>
          <w:szCs w:val="24"/>
        </w:rPr>
        <w:t xml:space="preserve"> </w:t>
      </w:r>
      <w:r w:rsidRPr="007721B0">
        <w:rPr>
          <w:sz w:val="24"/>
          <w:szCs w:val="24"/>
        </w:rPr>
        <w:t>of</w:t>
      </w:r>
      <w:r w:rsidRPr="007721B0">
        <w:rPr>
          <w:spacing w:val="34"/>
          <w:w w:val="99"/>
          <w:sz w:val="24"/>
          <w:szCs w:val="24"/>
        </w:rPr>
        <w:t xml:space="preserve"> </w:t>
      </w:r>
      <w:r w:rsidRPr="007721B0">
        <w:rPr>
          <w:sz w:val="24"/>
          <w:szCs w:val="24"/>
        </w:rPr>
        <w:t>forms.</w:t>
      </w:r>
    </w:p>
    <w:p w14:paraId="55CF74B2" w14:textId="12BCC541" w:rsidR="00BC5483" w:rsidRDefault="00BC5483" w:rsidP="00BC5483">
      <w:pPr>
        <w:pStyle w:val="BodyText"/>
        <w:spacing w:before="74"/>
        <w:ind w:left="0" w:right="440" w:firstLine="0"/>
        <w:rPr>
          <w:sz w:val="24"/>
          <w:szCs w:val="24"/>
        </w:rPr>
      </w:pPr>
    </w:p>
    <w:p w14:paraId="5295BD65" w14:textId="3087DB9B" w:rsidR="00BC5483" w:rsidRPr="007721B0" w:rsidRDefault="00230272" w:rsidP="00BC5483">
      <w:pPr>
        <w:pStyle w:val="Heading1"/>
        <w:rPr>
          <w:b w:val="0"/>
          <w:bCs w:val="0"/>
          <w:sz w:val="24"/>
          <w:szCs w:val="24"/>
        </w:rPr>
      </w:pPr>
      <w:r>
        <w:rPr>
          <w:spacing w:val="-1"/>
          <w:sz w:val="24"/>
          <w:szCs w:val="24"/>
          <w:u w:val="thick" w:color="000000"/>
        </w:rPr>
        <w:t>Online teaching</w:t>
      </w:r>
    </w:p>
    <w:p w14:paraId="558FA860" w14:textId="77777777" w:rsidR="00BC5483" w:rsidRPr="007721B0" w:rsidRDefault="00BC5483" w:rsidP="00BC5483">
      <w:pPr>
        <w:spacing w:before="7" w:line="200" w:lineRule="exact"/>
        <w:rPr>
          <w:sz w:val="24"/>
          <w:szCs w:val="24"/>
        </w:rPr>
      </w:pPr>
    </w:p>
    <w:p w14:paraId="033B5F2B" w14:textId="1BB28E80" w:rsidR="00BC5483" w:rsidRDefault="00D649FB" w:rsidP="00BC5483">
      <w:pPr>
        <w:pStyle w:val="BodyText"/>
        <w:spacing w:before="74"/>
        <w:ind w:right="440" w:firstLine="0"/>
        <w:rPr>
          <w:sz w:val="24"/>
          <w:szCs w:val="24"/>
        </w:rPr>
      </w:pPr>
      <w:r>
        <w:rPr>
          <w:spacing w:val="1"/>
          <w:sz w:val="24"/>
          <w:szCs w:val="24"/>
        </w:rPr>
        <w:t xml:space="preserve">Separate remote teaching policy is in place for the teaching of online lessons if we are presented by exceptional circumstances. </w:t>
      </w:r>
    </w:p>
    <w:p w14:paraId="17BEA481" w14:textId="77777777" w:rsidR="00BC5483" w:rsidRDefault="00BC5483" w:rsidP="00BC5483">
      <w:pPr>
        <w:pStyle w:val="BodyText"/>
        <w:spacing w:before="74"/>
        <w:ind w:left="0" w:right="440" w:firstLine="0"/>
        <w:rPr>
          <w:sz w:val="24"/>
          <w:szCs w:val="24"/>
        </w:rPr>
      </w:pPr>
    </w:p>
    <w:p w14:paraId="262BF9F0" w14:textId="77777777" w:rsidR="00BC5483" w:rsidRPr="007721B0" w:rsidRDefault="00BC5483">
      <w:pPr>
        <w:spacing w:before="18" w:line="260" w:lineRule="exact"/>
        <w:rPr>
          <w:sz w:val="24"/>
          <w:szCs w:val="24"/>
        </w:rPr>
      </w:pPr>
    </w:p>
    <w:p w14:paraId="18A44778" w14:textId="77777777" w:rsidR="009D18B9" w:rsidRPr="007721B0" w:rsidRDefault="007721B0">
      <w:pPr>
        <w:pStyle w:val="Heading1"/>
        <w:rPr>
          <w:b w:val="0"/>
          <w:bCs w:val="0"/>
          <w:sz w:val="24"/>
          <w:szCs w:val="24"/>
        </w:rPr>
      </w:pPr>
      <w:r w:rsidRPr="007721B0">
        <w:rPr>
          <w:sz w:val="24"/>
          <w:szCs w:val="24"/>
          <w:u w:val="thick" w:color="000000"/>
        </w:rPr>
        <w:t>Internet</w:t>
      </w:r>
      <w:r w:rsidRPr="007721B0">
        <w:rPr>
          <w:spacing w:val="-16"/>
          <w:sz w:val="24"/>
          <w:szCs w:val="24"/>
          <w:u w:val="thick" w:color="000000"/>
        </w:rPr>
        <w:t xml:space="preserve"> </w:t>
      </w:r>
      <w:r w:rsidRPr="007721B0">
        <w:rPr>
          <w:sz w:val="24"/>
          <w:szCs w:val="24"/>
          <w:u w:val="thick" w:color="000000"/>
        </w:rPr>
        <w:t>Security</w:t>
      </w:r>
    </w:p>
    <w:p w14:paraId="7156920B" w14:textId="77777777" w:rsidR="009D18B9" w:rsidRPr="007721B0" w:rsidRDefault="009D18B9">
      <w:pPr>
        <w:spacing w:before="5" w:line="200" w:lineRule="exact"/>
        <w:rPr>
          <w:sz w:val="24"/>
          <w:szCs w:val="24"/>
        </w:rPr>
      </w:pPr>
    </w:p>
    <w:p w14:paraId="212DACD4" w14:textId="77777777" w:rsidR="009D18B9" w:rsidRPr="007721B0" w:rsidRDefault="007721B0">
      <w:pPr>
        <w:spacing w:before="74"/>
        <w:ind w:left="120"/>
        <w:rPr>
          <w:rFonts w:ascii="Arial" w:eastAsia="Arial" w:hAnsi="Arial" w:cs="Arial"/>
          <w:sz w:val="24"/>
          <w:szCs w:val="24"/>
        </w:rPr>
      </w:pPr>
      <w:r w:rsidRPr="007721B0">
        <w:rPr>
          <w:rFonts w:ascii="Arial" w:eastAsia="Arial" w:hAnsi="Arial" w:cs="Arial"/>
          <w:i/>
          <w:sz w:val="24"/>
          <w:szCs w:val="24"/>
        </w:rPr>
        <w:t>Rights</w:t>
      </w:r>
    </w:p>
    <w:p w14:paraId="704C0C2B" w14:textId="77777777" w:rsidR="009D18B9" w:rsidRPr="007721B0" w:rsidRDefault="009D18B9">
      <w:pPr>
        <w:spacing w:before="3" w:line="100" w:lineRule="exact"/>
        <w:rPr>
          <w:sz w:val="24"/>
          <w:szCs w:val="24"/>
        </w:rPr>
      </w:pPr>
    </w:p>
    <w:p w14:paraId="307BAE94" w14:textId="77777777" w:rsidR="009D18B9" w:rsidRPr="007721B0" w:rsidRDefault="009D18B9">
      <w:pPr>
        <w:spacing w:line="200" w:lineRule="exact"/>
        <w:rPr>
          <w:sz w:val="24"/>
          <w:szCs w:val="24"/>
        </w:rPr>
      </w:pPr>
    </w:p>
    <w:p w14:paraId="13E53F68" w14:textId="77777777" w:rsidR="009D18B9" w:rsidRPr="007721B0" w:rsidRDefault="007721B0">
      <w:pPr>
        <w:pStyle w:val="BodyText"/>
        <w:numPr>
          <w:ilvl w:val="0"/>
          <w:numId w:val="1"/>
        </w:numPr>
        <w:tabs>
          <w:tab w:val="left" w:pos="840"/>
        </w:tabs>
        <w:spacing w:line="228" w:lineRule="exact"/>
        <w:ind w:right="638"/>
        <w:rPr>
          <w:sz w:val="24"/>
          <w:szCs w:val="24"/>
        </w:rPr>
      </w:pPr>
      <w:r w:rsidRPr="007721B0">
        <w:rPr>
          <w:sz w:val="24"/>
          <w:szCs w:val="24"/>
        </w:rPr>
        <w:t>All</w:t>
      </w:r>
      <w:r w:rsidRPr="007721B0">
        <w:rPr>
          <w:spacing w:val="-7"/>
          <w:sz w:val="24"/>
          <w:szCs w:val="24"/>
        </w:rPr>
        <w:t xml:space="preserve"> </w:t>
      </w:r>
      <w:r w:rsidRPr="007721B0">
        <w:rPr>
          <w:sz w:val="24"/>
          <w:szCs w:val="24"/>
        </w:rPr>
        <w:t>staff</w:t>
      </w:r>
      <w:r w:rsidRPr="007721B0">
        <w:rPr>
          <w:spacing w:val="-4"/>
          <w:sz w:val="24"/>
          <w:szCs w:val="24"/>
        </w:rPr>
        <w:t xml:space="preserve"> </w:t>
      </w:r>
      <w:r w:rsidRPr="007721B0">
        <w:rPr>
          <w:spacing w:val="-1"/>
          <w:sz w:val="24"/>
          <w:szCs w:val="24"/>
        </w:rPr>
        <w:t>and</w:t>
      </w:r>
      <w:r w:rsidRPr="007721B0">
        <w:rPr>
          <w:spacing w:val="-6"/>
          <w:sz w:val="24"/>
          <w:szCs w:val="24"/>
        </w:rPr>
        <w:t xml:space="preserve"> </w:t>
      </w:r>
      <w:r w:rsidRPr="007721B0">
        <w:rPr>
          <w:spacing w:val="-1"/>
          <w:sz w:val="24"/>
          <w:szCs w:val="24"/>
        </w:rPr>
        <w:t>pupils</w:t>
      </w:r>
      <w:r w:rsidRPr="007721B0">
        <w:rPr>
          <w:spacing w:val="-5"/>
          <w:sz w:val="24"/>
          <w:szCs w:val="24"/>
        </w:rPr>
        <w:t xml:space="preserve"> </w:t>
      </w:r>
      <w:r w:rsidRPr="007721B0">
        <w:rPr>
          <w:spacing w:val="-1"/>
          <w:sz w:val="24"/>
          <w:szCs w:val="24"/>
        </w:rPr>
        <w:t>have</w:t>
      </w:r>
      <w:r w:rsidRPr="007721B0">
        <w:rPr>
          <w:spacing w:val="-4"/>
          <w:sz w:val="24"/>
          <w:szCs w:val="24"/>
        </w:rPr>
        <w:t xml:space="preserve"> </w:t>
      </w:r>
      <w:r w:rsidRPr="007721B0">
        <w:rPr>
          <w:sz w:val="24"/>
          <w:szCs w:val="24"/>
        </w:rPr>
        <w:t>equal</w:t>
      </w:r>
      <w:r w:rsidRPr="007721B0">
        <w:rPr>
          <w:spacing w:val="-5"/>
          <w:sz w:val="24"/>
          <w:szCs w:val="24"/>
        </w:rPr>
        <w:t xml:space="preserve"> </w:t>
      </w:r>
      <w:r w:rsidRPr="007721B0">
        <w:rPr>
          <w:sz w:val="24"/>
          <w:szCs w:val="24"/>
        </w:rPr>
        <w:t>access</w:t>
      </w:r>
      <w:r w:rsidRPr="007721B0">
        <w:rPr>
          <w:spacing w:val="-5"/>
          <w:sz w:val="24"/>
          <w:szCs w:val="24"/>
        </w:rPr>
        <w:t xml:space="preserve"> </w:t>
      </w:r>
      <w:r w:rsidRPr="007721B0">
        <w:rPr>
          <w:sz w:val="24"/>
          <w:szCs w:val="24"/>
        </w:rPr>
        <w:t>to</w:t>
      </w:r>
      <w:r w:rsidRPr="007721B0">
        <w:rPr>
          <w:spacing w:val="-5"/>
          <w:sz w:val="24"/>
          <w:szCs w:val="24"/>
        </w:rPr>
        <w:t xml:space="preserve"> </w:t>
      </w:r>
      <w:r w:rsidRPr="007721B0">
        <w:rPr>
          <w:spacing w:val="-1"/>
          <w:sz w:val="24"/>
          <w:szCs w:val="24"/>
        </w:rPr>
        <w:t>the</w:t>
      </w:r>
      <w:r w:rsidRPr="007721B0">
        <w:rPr>
          <w:spacing w:val="-4"/>
          <w:sz w:val="24"/>
          <w:szCs w:val="24"/>
        </w:rPr>
        <w:t xml:space="preserve"> </w:t>
      </w:r>
      <w:r w:rsidRPr="007721B0">
        <w:rPr>
          <w:sz w:val="24"/>
          <w:szCs w:val="24"/>
        </w:rPr>
        <w:t>Internet</w:t>
      </w:r>
      <w:r w:rsidRPr="007721B0">
        <w:rPr>
          <w:spacing w:val="-6"/>
          <w:sz w:val="24"/>
          <w:szCs w:val="24"/>
        </w:rPr>
        <w:t xml:space="preserve"> </w:t>
      </w:r>
      <w:r w:rsidRPr="007721B0">
        <w:rPr>
          <w:sz w:val="24"/>
          <w:szCs w:val="24"/>
        </w:rPr>
        <w:t>regardless</w:t>
      </w:r>
      <w:r w:rsidRPr="007721B0">
        <w:rPr>
          <w:spacing w:val="-5"/>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race,</w:t>
      </w:r>
      <w:r w:rsidRPr="007721B0">
        <w:rPr>
          <w:spacing w:val="-6"/>
          <w:sz w:val="24"/>
          <w:szCs w:val="24"/>
        </w:rPr>
        <w:t xml:space="preserve"> </w:t>
      </w:r>
      <w:r w:rsidRPr="007721B0">
        <w:rPr>
          <w:sz w:val="24"/>
          <w:szCs w:val="24"/>
        </w:rPr>
        <w:t>gender,</w:t>
      </w:r>
      <w:r w:rsidRPr="007721B0">
        <w:rPr>
          <w:spacing w:val="36"/>
          <w:w w:val="99"/>
          <w:sz w:val="24"/>
          <w:szCs w:val="24"/>
        </w:rPr>
        <w:t xml:space="preserve"> </w:t>
      </w:r>
      <w:r w:rsidRPr="007721B0">
        <w:rPr>
          <w:spacing w:val="-1"/>
          <w:sz w:val="24"/>
          <w:szCs w:val="24"/>
        </w:rPr>
        <w:t>ability,</w:t>
      </w:r>
      <w:r w:rsidRPr="007721B0">
        <w:rPr>
          <w:spacing w:val="-8"/>
          <w:sz w:val="24"/>
          <w:szCs w:val="24"/>
        </w:rPr>
        <w:t xml:space="preserve"> </w:t>
      </w:r>
      <w:r w:rsidRPr="007721B0">
        <w:rPr>
          <w:sz w:val="24"/>
          <w:szCs w:val="24"/>
        </w:rPr>
        <w:t>religion,</w:t>
      </w:r>
      <w:r w:rsidRPr="007721B0">
        <w:rPr>
          <w:spacing w:val="-5"/>
          <w:sz w:val="24"/>
          <w:szCs w:val="24"/>
        </w:rPr>
        <w:t xml:space="preserve"> </w:t>
      </w:r>
      <w:r w:rsidRPr="007721B0">
        <w:rPr>
          <w:spacing w:val="-1"/>
          <w:sz w:val="24"/>
          <w:szCs w:val="24"/>
        </w:rPr>
        <w:t>ethnic</w:t>
      </w:r>
      <w:r w:rsidRPr="007721B0">
        <w:rPr>
          <w:spacing w:val="-6"/>
          <w:sz w:val="24"/>
          <w:szCs w:val="24"/>
        </w:rPr>
        <w:t xml:space="preserve"> </w:t>
      </w:r>
      <w:r w:rsidRPr="007721B0">
        <w:rPr>
          <w:sz w:val="24"/>
          <w:szCs w:val="24"/>
        </w:rPr>
        <w:t>group</w:t>
      </w:r>
      <w:r w:rsidRPr="007721B0">
        <w:rPr>
          <w:spacing w:val="-8"/>
          <w:sz w:val="24"/>
          <w:szCs w:val="24"/>
        </w:rPr>
        <w:t xml:space="preserve"> </w:t>
      </w:r>
      <w:r w:rsidRPr="007721B0">
        <w:rPr>
          <w:spacing w:val="-1"/>
          <w:sz w:val="24"/>
          <w:szCs w:val="24"/>
        </w:rPr>
        <w:t>or</w:t>
      </w:r>
      <w:r w:rsidRPr="007721B0">
        <w:rPr>
          <w:spacing w:val="-6"/>
          <w:sz w:val="24"/>
          <w:szCs w:val="24"/>
        </w:rPr>
        <w:t xml:space="preserve"> </w:t>
      </w:r>
      <w:r w:rsidRPr="007721B0">
        <w:rPr>
          <w:sz w:val="24"/>
          <w:szCs w:val="24"/>
        </w:rPr>
        <w:t>culture.</w:t>
      </w:r>
    </w:p>
    <w:p w14:paraId="5CBE31E0" w14:textId="77777777" w:rsidR="009D18B9" w:rsidRPr="007721B0" w:rsidRDefault="007721B0">
      <w:pPr>
        <w:pStyle w:val="BodyText"/>
        <w:numPr>
          <w:ilvl w:val="0"/>
          <w:numId w:val="1"/>
        </w:numPr>
        <w:tabs>
          <w:tab w:val="left" w:pos="840"/>
        </w:tabs>
        <w:spacing w:before="16" w:line="228" w:lineRule="exact"/>
        <w:ind w:right="155"/>
        <w:rPr>
          <w:sz w:val="24"/>
          <w:szCs w:val="24"/>
        </w:rPr>
      </w:pPr>
      <w:r w:rsidRPr="007721B0">
        <w:rPr>
          <w:sz w:val="24"/>
          <w:szCs w:val="24"/>
        </w:rPr>
        <w:t>Internet</w:t>
      </w:r>
      <w:r w:rsidRPr="007721B0">
        <w:rPr>
          <w:spacing w:val="-6"/>
          <w:sz w:val="24"/>
          <w:szCs w:val="24"/>
        </w:rPr>
        <w:t xml:space="preserve"> </w:t>
      </w:r>
      <w:r w:rsidRPr="007721B0">
        <w:rPr>
          <w:sz w:val="24"/>
          <w:szCs w:val="24"/>
        </w:rPr>
        <w:t>safety</w:t>
      </w:r>
      <w:r w:rsidRPr="007721B0">
        <w:rPr>
          <w:spacing w:val="-6"/>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considered</w:t>
      </w:r>
      <w:r w:rsidRPr="007721B0">
        <w:rPr>
          <w:spacing w:val="-5"/>
          <w:sz w:val="24"/>
          <w:szCs w:val="24"/>
        </w:rPr>
        <w:t xml:space="preserve"> </w:t>
      </w:r>
      <w:r w:rsidRPr="007721B0">
        <w:rPr>
          <w:spacing w:val="-1"/>
          <w:sz w:val="24"/>
          <w:szCs w:val="24"/>
        </w:rPr>
        <w:t>to</w:t>
      </w:r>
      <w:r w:rsidRPr="007721B0">
        <w:rPr>
          <w:spacing w:val="-4"/>
          <w:sz w:val="24"/>
          <w:szCs w:val="24"/>
        </w:rPr>
        <w:t xml:space="preserve"> </w:t>
      </w:r>
      <w:r w:rsidRPr="007721B0">
        <w:rPr>
          <w:sz w:val="24"/>
          <w:szCs w:val="24"/>
        </w:rPr>
        <w:t>be</w:t>
      </w:r>
      <w:r w:rsidRPr="007721B0">
        <w:rPr>
          <w:spacing w:val="-5"/>
          <w:sz w:val="24"/>
          <w:szCs w:val="24"/>
        </w:rPr>
        <w:t xml:space="preserve"> </w:t>
      </w:r>
      <w:r w:rsidRPr="007721B0">
        <w:rPr>
          <w:sz w:val="24"/>
          <w:szCs w:val="24"/>
        </w:rPr>
        <w:t>part</w:t>
      </w:r>
      <w:r w:rsidRPr="007721B0">
        <w:rPr>
          <w:spacing w:val="-6"/>
          <w:sz w:val="24"/>
          <w:szCs w:val="24"/>
        </w:rPr>
        <w:t xml:space="preserve"> </w:t>
      </w:r>
      <w:r w:rsidRPr="007721B0">
        <w:rPr>
          <w:sz w:val="24"/>
          <w:szCs w:val="24"/>
        </w:rPr>
        <w:t>of</w:t>
      </w:r>
      <w:r w:rsidRPr="007721B0">
        <w:rPr>
          <w:spacing w:val="-3"/>
          <w:sz w:val="24"/>
          <w:szCs w:val="24"/>
        </w:rPr>
        <w:t xml:space="preserve"> </w:t>
      </w:r>
      <w:r w:rsidRPr="007721B0">
        <w:rPr>
          <w:sz w:val="24"/>
          <w:szCs w:val="24"/>
        </w:rPr>
        <w:t>pupil</w:t>
      </w:r>
      <w:r w:rsidRPr="007721B0">
        <w:rPr>
          <w:spacing w:val="-5"/>
          <w:sz w:val="24"/>
          <w:szCs w:val="24"/>
        </w:rPr>
        <w:t xml:space="preserve"> </w:t>
      </w:r>
      <w:r w:rsidRPr="007721B0">
        <w:rPr>
          <w:spacing w:val="-1"/>
          <w:sz w:val="24"/>
          <w:szCs w:val="24"/>
        </w:rPr>
        <w:t>welfare,</w:t>
      </w:r>
      <w:r w:rsidRPr="007721B0">
        <w:rPr>
          <w:spacing w:val="-5"/>
          <w:sz w:val="24"/>
          <w:szCs w:val="24"/>
        </w:rPr>
        <w:t xml:space="preserve"> </w:t>
      </w:r>
      <w:r w:rsidRPr="007721B0">
        <w:rPr>
          <w:spacing w:val="-1"/>
          <w:sz w:val="24"/>
          <w:szCs w:val="24"/>
        </w:rPr>
        <w:t>health</w:t>
      </w:r>
      <w:r w:rsidRPr="007721B0">
        <w:rPr>
          <w:spacing w:val="-4"/>
          <w:sz w:val="24"/>
          <w:szCs w:val="24"/>
        </w:rPr>
        <w:t xml:space="preserve"> </w:t>
      </w:r>
      <w:r w:rsidRPr="007721B0">
        <w:rPr>
          <w:sz w:val="24"/>
          <w:szCs w:val="24"/>
        </w:rPr>
        <w:t>and</w:t>
      </w:r>
      <w:r w:rsidRPr="007721B0">
        <w:rPr>
          <w:spacing w:val="-5"/>
          <w:sz w:val="24"/>
          <w:szCs w:val="24"/>
        </w:rPr>
        <w:t xml:space="preserve"> </w:t>
      </w:r>
      <w:r w:rsidRPr="007721B0">
        <w:rPr>
          <w:sz w:val="24"/>
          <w:szCs w:val="24"/>
        </w:rPr>
        <w:t>safety</w:t>
      </w:r>
      <w:r w:rsidRPr="007721B0">
        <w:rPr>
          <w:spacing w:val="-7"/>
          <w:sz w:val="24"/>
          <w:szCs w:val="24"/>
        </w:rPr>
        <w:t xml:space="preserve"> </w:t>
      </w:r>
      <w:r w:rsidRPr="007721B0">
        <w:rPr>
          <w:spacing w:val="-1"/>
          <w:sz w:val="24"/>
          <w:szCs w:val="24"/>
        </w:rPr>
        <w:t>and</w:t>
      </w:r>
      <w:r w:rsidRPr="007721B0">
        <w:rPr>
          <w:spacing w:val="-3"/>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given</w:t>
      </w:r>
      <w:r w:rsidRPr="007721B0">
        <w:rPr>
          <w:spacing w:val="52"/>
          <w:w w:val="99"/>
          <w:sz w:val="24"/>
          <w:szCs w:val="24"/>
        </w:rPr>
        <w:t xml:space="preserve"> </w:t>
      </w:r>
      <w:r w:rsidRPr="007721B0">
        <w:rPr>
          <w:sz w:val="24"/>
          <w:szCs w:val="24"/>
        </w:rPr>
        <w:t>equal</w:t>
      </w:r>
      <w:r w:rsidRPr="007721B0">
        <w:rPr>
          <w:spacing w:val="-8"/>
          <w:sz w:val="24"/>
          <w:szCs w:val="24"/>
        </w:rPr>
        <w:t xml:space="preserve"> </w:t>
      </w:r>
      <w:r w:rsidRPr="007721B0">
        <w:rPr>
          <w:sz w:val="24"/>
          <w:szCs w:val="24"/>
        </w:rPr>
        <w:t>status</w:t>
      </w:r>
      <w:r w:rsidRPr="007721B0">
        <w:rPr>
          <w:spacing w:val="-6"/>
          <w:sz w:val="24"/>
          <w:szCs w:val="24"/>
        </w:rPr>
        <w:t xml:space="preserve"> </w:t>
      </w:r>
      <w:r w:rsidRPr="007721B0">
        <w:rPr>
          <w:sz w:val="24"/>
          <w:szCs w:val="24"/>
        </w:rPr>
        <w:t>to</w:t>
      </w:r>
      <w:r w:rsidRPr="007721B0">
        <w:rPr>
          <w:spacing w:val="-5"/>
          <w:sz w:val="24"/>
          <w:szCs w:val="24"/>
        </w:rPr>
        <w:t xml:space="preserve"> </w:t>
      </w:r>
      <w:r w:rsidRPr="007721B0">
        <w:rPr>
          <w:spacing w:val="-1"/>
          <w:sz w:val="24"/>
          <w:szCs w:val="24"/>
        </w:rPr>
        <w:t>other</w:t>
      </w:r>
      <w:r w:rsidRPr="007721B0">
        <w:rPr>
          <w:spacing w:val="-7"/>
          <w:sz w:val="24"/>
          <w:szCs w:val="24"/>
        </w:rPr>
        <w:t xml:space="preserve"> </w:t>
      </w:r>
      <w:r w:rsidRPr="007721B0">
        <w:rPr>
          <w:sz w:val="24"/>
          <w:szCs w:val="24"/>
        </w:rPr>
        <w:t>school</w:t>
      </w:r>
      <w:r w:rsidRPr="007721B0">
        <w:rPr>
          <w:spacing w:val="-6"/>
          <w:sz w:val="24"/>
          <w:szCs w:val="24"/>
        </w:rPr>
        <w:t xml:space="preserve"> </w:t>
      </w:r>
      <w:r w:rsidRPr="007721B0">
        <w:rPr>
          <w:spacing w:val="-1"/>
          <w:sz w:val="24"/>
          <w:szCs w:val="24"/>
        </w:rPr>
        <w:t>health</w:t>
      </w:r>
      <w:r w:rsidRPr="007721B0">
        <w:rPr>
          <w:spacing w:val="-5"/>
          <w:sz w:val="24"/>
          <w:szCs w:val="24"/>
        </w:rPr>
        <w:t xml:space="preserve"> </w:t>
      </w:r>
      <w:r w:rsidRPr="007721B0">
        <w:rPr>
          <w:spacing w:val="-1"/>
          <w:sz w:val="24"/>
          <w:szCs w:val="24"/>
        </w:rPr>
        <w:t>and</w:t>
      </w:r>
      <w:r w:rsidRPr="007721B0">
        <w:rPr>
          <w:spacing w:val="-5"/>
          <w:sz w:val="24"/>
          <w:szCs w:val="24"/>
        </w:rPr>
        <w:t xml:space="preserve"> </w:t>
      </w:r>
      <w:r w:rsidRPr="007721B0">
        <w:rPr>
          <w:sz w:val="24"/>
          <w:szCs w:val="24"/>
        </w:rPr>
        <w:t>safety</w:t>
      </w:r>
      <w:r w:rsidRPr="007721B0">
        <w:rPr>
          <w:spacing w:val="-9"/>
          <w:sz w:val="24"/>
          <w:szCs w:val="24"/>
        </w:rPr>
        <w:t xml:space="preserve"> </w:t>
      </w:r>
      <w:r w:rsidRPr="007721B0">
        <w:rPr>
          <w:sz w:val="24"/>
          <w:szCs w:val="24"/>
        </w:rPr>
        <w:t>and</w:t>
      </w:r>
      <w:r w:rsidRPr="007721B0">
        <w:rPr>
          <w:spacing w:val="-6"/>
          <w:sz w:val="24"/>
          <w:szCs w:val="24"/>
        </w:rPr>
        <w:t xml:space="preserve"> </w:t>
      </w:r>
      <w:r w:rsidRPr="007721B0">
        <w:rPr>
          <w:sz w:val="24"/>
          <w:szCs w:val="24"/>
        </w:rPr>
        <w:t>child</w:t>
      </w:r>
      <w:r w:rsidRPr="007721B0">
        <w:rPr>
          <w:spacing w:val="-5"/>
          <w:sz w:val="24"/>
          <w:szCs w:val="24"/>
        </w:rPr>
        <w:t xml:space="preserve"> </w:t>
      </w:r>
      <w:r w:rsidRPr="007721B0">
        <w:rPr>
          <w:sz w:val="24"/>
          <w:szCs w:val="24"/>
        </w:rPr>
        <w:t>protection</w:t>
      </w:r>
      <w:r w:rsidRPr="007721B0">
        <w:rPr>
          <w:spacing w:val="-6"/>
          <w:sz w:val="24"/>
          <w:szCs w:val="24"/>
        </w:rPr>
        <w:t xml:space="preserve"> </w:t>
      </w:r>
      <w:r w:rsidRPr="007721B0">
        <w:rPr>
          <w:sz w:val="24"/>
          <w:szCs w:val="24"/>
        </w:rPr>
        <w:t>procedures</w:t>
      </w:r>
    </w:p>
    <w:p w14:paraId="078C47F4" w14:textId="77777777" w:rsidR="009D18B9" w:rsidRPr="007721B0" w:rsidRDefault="007721B0">
      <w:pPr>
        <w:pStyle w:val="BodyText"/>
        <w:numPr>
          <w:ilvl w:val="0"/>
          <w:numId w:val="1"/>
        </w:numPr>
        <w:tabs>
          <w:tab w:val="left" w:pos="840"/>
        </w:tabs>
        <w:spacing w:before="15" w:line="230" w:lineRule="exact"/>
        <w:ind w:right="197"/>
        <w:rPr>
          <w:sz w:val="24"/>
          <w:szCs w:val="24"/>
        </w:rPr>
      </w:pPr>
      <w:r w:rsidRPr="007721B0">
        <w:rPr>
          <w:spacing w:val="1"/>
          <w:sz w:val="24"/>
          <w:szCs w:val="24"/>
        </w:rPr>
        <w:t>Any</w:t>
      </w:r>
      <w:r w:rsidRPr="007721B0">
        <w:rPr>
          <w:spacing w:val="-10"/>
          <w:sz w:val="24"/>
          <w:szCs w:val="24"/>
        </w:rPr>
        <w:t xml:space="preserve"> </w:t>
      </w:r>
      <w:r w:rsidRPr="007721B0">
        <w:rPr>
          <w:sz w:val="24"/>
          <w:szCs w:val="24"/>
        </w:rPr>
        <w:t>information</w:t>
      </w:r>
      <w:r w:rsidRPr="007721B0">
        <w:rPr>
          <w:spacing w:val="-7"/>
          <w:sz w:val="24"/>
          <w:szCs w:val="24"/>
        </w:rPr>
        <w:t xml:space="preserve"> </w:t>
      </w:r>
      <w:r w:rsidRPr="007721B0">
        <w:rPr>
          <w:sz w:val="24"/>
          <w:szCs w:val="24"/>
        </w:rPr>
        <w:t>retained</w:t>
      </w:r>
      <w:r w:rsidRPr="007721B0">
        <w:rPr>
          <w:spacing w:val="-4"/>
          <w:sz w:val="24"/>
          <w:szCs w:val="24"/>
        </w:rPr>
        <w:t xml:space="preserve"> </w:t>
      </w:r>
      <w:r w:rsidRPr="007721B0">
        <w:rPr>
          <w:sz w:val="24"/>
          <w:szCs w:val="24"/>
        </w:rPr>
        <w:t>electronically</w:t>
      </w:r>
      <w:r w:rsidRPr="007721B0">
        <w:rPr>
          <w:spacing w:val="-8"/>
          <w:sz w:val="24"/>
          <w:szCs w:val="24"/>
        </w:rPr>
        <w:t xml:space="preserve"> </w:t>
      </w:r>
      <w:r w:rsidRPr="007721B0">
        <w:rPr>
          <w:sz w:val="24"/>
          <w:szCs w:val="24"/>
        </w:rPr>
        <w:t>will</w:t>
      </w:r>
      <w:r w:rsidRPr="007721B0">
        <w:rPr>
          <w:spacing w:val="-8"/>
          <w:sz w:val="24"/>
          <w:szCs w:val="24"/>
        </w:rPr>
        <w:t xml:space="preserve"> </w:t>
      </w:r>
      <w:r w:rsidRPr="007721B0">
        <w:rPr>
          <w:sz w:val="24"/>
          <w:szCs w:val="24"/>
        </w:rPr>
        <w:t>be</w:t>
      </w:r>
      <w:r w:rsidRPr="007721B0">
        <w:rPr>
          <w:spacing w:val="-6"/>
          <w:sz w:val="24"/>
          <w:szCs w:val="24"/>
        </w:rPr>
        <w:t xml:space="preserve"> </w:t>
      </w:r>
      <w:r w:rsidRPr="007721B0">
        <w:rPr>
          <w:sz w:val="24"/>
          <w:szCs w:val="24"/>
        </w:rPr>
        <w:t>subject</w:t>
      </w:r>
      <w:r w:rsidRPr="007721B0">
        <w:rPr>
          <w:spacing w:val="-7"/>
          <w:sz w:val="24"/>
          <w:szCs w:val="24"/>
        </w:rPr>
        <w:t xml:space="preserve"> </w:t>
      </w:r>
      <w:r w:rsidRPr="007721B0">
        <w:rPr>
          <w:sz w:val="24"/>
          <w:szCs w:val="24"/>
        </w:rPr>
        <w:t>to</w:t>
      </w:r>
      <w:r w:rsidRPr="007721B0">
        <w:rPr>
          <w:spacing w:val="-7"/>
          <w:sz w:val="24"/>
          <w:szCs w:val="24"/>
        </w:rPr>
        <w:t xml:space="preserve"> </w:t>
      </w:r>
      <w:r w:rsidRPr="007721B0">
        <w:rPr>
          <w:spacing w:val="-1"/>
          <w:sz w:val="24"/>
          <w:szCs w:val="24"/>
        </w:rPr>
        <w:t>the</w:t>
      </w:r>
      <w:r w:rsidRPr="007721B0">
        <w:rPr>
          <w:spacing w:val="-5"/>
          <w:sz w:val="24"/>
          <w:szCs w:val="24"/>
        </w:rPr>
        <w:t xml:space="preserve"> </w:t>
      </w:r>
      <w:r w:rsidRPr="007721B0">
        <w:rPr>
          <w:sz w:val="24"/>
          <w:szCs w:val="24"/>
        </w:rPr>
        <w:t>Data</w:t>
      </w:r>
      <w:r w:rsidRPr="007721B0">
        <w:rPr>
          <w:spacing w:val="-6"/>
          <w:sz w:val="24"/>
          <w:szCs w:val="24"/>
        </w:rPr>
        <w:t xml:space="preserve"> </w:t>
      </w:r>
      <w:r w:rsidRPr="007721B0">
        <w:rPr>
          <w:sz w:val="24"/>
          <w:szCs w:val="24"/>
        </w:rPr>
        <w:t>Protection</w:t>
      </w:r>
      <w:r w:rsidRPr="007721B0">
        <w:rPr>
          <w:spacing w:val="-6"/>
          <w:sz w:val="24"/>
          <w:szCs w:val="24"/>
        </w:rPr>
        <w:t xml:space="preserve"> </w:t>
      </w:r>
      <w:r w:rsidRPr="007721B0">
        <w:rPr>
          <w:sz w:val="24"/>
          <w:szCs w:val="24"/>
        </w:rPr>
        <w:t>Act</w:t>
      </w:r>
      <w:r w:rsidRPr="007721B0">
        <w:rPr>
          <w:spacing w:val="-7"/>
          <w:sz w:val="24"/>
          <w:szCs w:val="24"/>
        </w:rPr>
        <w:t xml:space="preserve"> </w:t>
      </w:r>
      <w:r w:rsidRPr="007721B0">
        <w:rPr>
          <w:sz w:val="24"/>
          <w:szCs w:val="24"/>
        </w:rPr>
        <w:t>1998</w:t>
      </w:r>
      <w:r w:rsidRPr="007721B0">
        <w:rPr>
          <w:spacing w:val="24"/>
          <w:w w:val="99"/>
          <w:sz w:val="24"/>
          <w:szCs w:val="24"/>
        </w:rPr>
        <w:t xml:space="preserve"> </w:t>
      </w:r>
      <w:r w:rsidRPr="007721B0">
        <w:rPr>
          <w:spacing w:val="-1"/>
          <w:sz w:val="24"/>
          <w:szCs w:val="24"/>
        </w:rPr>
        <w:t>and</w:t>
      </w:r>
      <w:r w:rsidRPr="007721B0">
        <w:rPr>
          <w:spacing w:val="-7"/>
          <w:sz w:val="24"/>
          <w:szCs w:val="24"/>
        </w:rPr>
        <w:t xml:space="preserve"> </w:t>
      </w:r>
      <w:r w:rsidRPr="007721B0">
        <w:rPr>
          <w:sz w:val="24"/>
          <w:szCs w:val="24"/>
        </w:rPr>
        <w:t>the</w:t>
      </w:r>
      <w:r w:rsidRPr="007721B0">
        <w:rPr>
          <w:spacing w:val="-5"/>
          <w:sz w:val="24"/>
          <w:szCs w:val="24"/>
        </w:rPr>
        <w:t xml:space="preserve"> </w:t>
      </w:r>
      <w:r w:rsidRPr="007721B0">
        <w:rPr>
          <w:spacing w:val="-1"/>
          <w:sz w:val="24"/>
          <w:szCs w:val="24"/>
        </w:rPr>
        <w:t>Misuse</w:t>
      </w:r>
      <w:r w:rsidRPr="007721B0">
        <w:rPr>
          <w:spacing w:val="-4"/>
          <w:sz w:val="24"/>
          <w:szCs w:val="24"/>
        </w:rPr>
        <w:t xml:space="preserve"> </w:t>
      </w:r>
      <w:r w:rsidRPr="007721B0">
        <w:rPr>
          <w:sz w:val="24"/>
          <w:szCs w:val="24"/>
        </w:rPr>
        <w:t>of</w:t>
      </w:r>
      <w:r w:rsidRPr="007721B0">
        <w:rPr>
          <w:spacing w:val="-4"/>
          <w:sz w:val="24"/>
          <w:szCs w:val="24"/>
        </w:rPr>
        <w:t xml:space="preserve"> </w:t>
      </w:r>
      <w:r w:rsidRPr="007721B0">
        <w:rPr>
          <w:sz w:val="24"/>
          <w:szCs w:val="24"/>
        </w:rPr>
        <w:t>Information</w:t>
      </w:r>
      <w:r w:rsidRPr="007721B0">
        <w:rPr>
          <w:spacing w:val="-7"/>
          <w:sz w:val="24"/>
          <w:szCs w:val="24"/>
        </w:rPr>
        <w:t xml:space="preserve"> </w:t>
      </w:r>
      <w:r w:rsidRPr="007721B0">
        <w:rPr>
          <w:sz w:val="24"/>
          <w:szCs w:val="24"/>
        </w:rPr>
        <w:t>Act</w:t>
      </w:r>
      <w:r w:rsidRPr="007721B0">
        <w:rPr>
          <w:spacing w:val="-4"/>
          <w:sz w:val="24"/>
          <w:szCs w:val="24"/>
        </w:rPr>
        <w:t xml:space="preserve"> </w:t>
      </w:r>
      <w:r w:rsidRPr="007721B0">
        <w:rPr>
          <w:sz w:val="24"/>
          <w:szCs w:val="24"/>
        </w:rPr>
        <w:t>1990</w:t>
      </w:r>
    </w:p>
    <w:p w14:paraId="2BB10C7F" w14:textId="77777777" w:rsidR="009D18B9" w:rsidRPr="007721B0" w:rsidRDefault="007721B0">
      <w:pPr>
        <w:pStyle w:val="BodyText"/>
        <w:numPr>
          <w:ilvl w:val="0"/>
          <w:numId w:val="1"/>
        </w:numPr>
        <w:tabs>
          <w:tab w:val="left" w:pos="840"/>
        </w:tabs>
        <w:spacing w:before="12" w:line="230" w:lineRule="exact"/>
        <w:ind w:right="342"/>
        <w:rPr>
          <w:sz w:val="24"/>
          <w:szCs w:val="24"/>
        </w:rPr>
      </w:pPr>
      <w:r w:rsidRPr="007721B0">
        <w:rPr>
          <w:sz w:val="24"/>
          <w:szCs w:val="24"/>
        </w:rPr>
        <w:t>Although</w:t>
      </w:r>
      <w:r w:rsidRPr="007721B0">
        <w:rPr>
          <w:spacing w:val="-5"/>
          <w:sz w:val="24"/>
          <w:szCs w:val="24"/>
        </w:rPr>
        <w:t xml:space="preserve"> </w:t>
      </w:r>
      <w:r w:rsidRPr="007721B0">
        <w:rPr>
          <w:sz w:val="24"/>
          <w:szCs w:val="24"/>
        </w:rPr>
        <w:t>a</w:t>
      </w:r>
      <w:r w:rsidRPr="007721B0">
        <w:rPr>
          <w:spacing w:val="-5"/>
          <w:sz w:val="24"/>
          <w:szCs w:val="24"/>
        </w:rPr>
        <w:t xml:space="preserve"> </w:t>
      </w:r>
      <w:r w:rsidRPr="007721B0">
        <w:rPr>
          <w:sz w:val="24"/>
          <w:szCs w:val="24"/>
        </w:rPr>
        <w:t>log</w:t>
      </w:r>
      <w:r w:rsidRPr="007721B0">
        <w:rPr>
          <w:spacing w:val="-5"/>
          <w:sz w:val="24"/>
          <w:szCs w:val="24"/>
        </w:rPr>
        <w:t xml:space="preserve"> </w:t>
      </w:r>
      <w:r w:rsidRPr="007721B0">
        <w:rPr>
          <w:sz w:val="24"/>
          <w:szCs w:val="24"/>
        </w:rPr>
        <w:t>will</w:t>
      </w:r>
      <w:r w:rsidRPr="007721B0">
        <w:rPr>
          <w:spacing w:val="-6"/>
          <w:sz w:val="24"/>
          <w:szCs w:val="24"/>
        </w:rPr>
        <w:t xml:space="preserve"> </w:t>
      </w:r>
      <w:r w:rsidRPr="007721B0">
        <w:rPr>
          <w:sz w:val="24"/>
          <w:szCs w:val="24"/>
        </w:rPr>
        <w:t>be</w:t>
      </w:r>
      <w:r w:rsidRPr="007721B0">
        <w:rPr>
          <w:spacing w:val="-5"/>
          <w:sz w:val="24"/>
          <w:szCs w:val="24"/>
        </w:rPr>
        <w:t xml:space="preserve"> </w:t>
      </w:r>
      <w:r w:rsidRPr="007721B0">
        <w:rPr>
          <w:sz w:val="24"/>
          <w:szCs w:val="24"/>
        </w:rPr>
        <w:t>kept</w:t>
      </w:r>
      <w:r w:rsidRPr="007721B0">
        <w:rPr>
          <w:spacing w:val="-5"/>
          <w:sz w:val="24"/>
          <w:szCs w:val="24"/>
        </w:rPr>
        <w:t xml:space="preserve"> </w:t>
      </w:r>
      <w:r w:rsidRPr="007721B0">
        <w:rPr>
          <w:spacing w:val="-1"/>
          <w:sz w:val="24"/>
          <w:szCs w:val="24"/>
        </w:rPr>
        <w:t>of</w:t>
      </w:r>
      <w:r w:rsidRPr="007721B0">
        <w:rPr>
          <w:spacing w:val="-4"/>
          <w:sz w:val="24"/>
          <w:szCs w:val="24"/>
        </w:rPr>
        <w:t xml:space="preserve"> </w:t>
      </w:r>
      <w:r w:rsidRPr="007721B0">
        <w:rPr>
          <w:spacing w:val="-1"/>
          <w:sz w:val="24"/>
          <w:szCs w:val="24"/>
        </w:rPr>
        <w:t>internet</w:t>
      </w:r>
      <w:r w:rsidRPr="007721B0">
        <w:rPr>
          <w:spacing w:val="-5"/>
          <w:sz w:val="24"/>
          <w:szCs w:val="24"/>
        </w:rPr>
        <w:t xml:space="preserve"> </w:t>
      </w:r>
      <w:r w:rsidRPr="007721B0">
        <w:rPr>
          <w:spacing w:val="-1"/>
          <w:sz w:val="24"/>
          <w:szCs w:val="24"/>
        </w:rPr>
        <w:t>activity,</w:t>
      </w:r>
      <w:r w:rsidRPr="007721B0">
        <w:rPr>
          <w:spacing w:val="-4"/>
          <w:sz w:val="24"/>
          <w:szCs w:val="24"/>
        </w:rPr>
        <w:t xml:space="preserve"> </w:t>
      </w:r>
      <w:r w:rsidRPr="007721B0">
        <w:rPr>
          <w:spacing w:val="1"/>
          <w:sz w:val="24"/>
          <w:szCs w:val="24"/>
        </w:rPr>
        <w:t>only</w:t>
      </w:r>
      <w:r w:rsidRPr="007721B0">
        <w:rPr>
          <w:spacing w:val="-8"/>
          <w:sz w:val="24"/>
          <w:szCs w:val="24"/>
        </w:rPr>
        <w:t xml:space="preserve"> </w:t>
      </w:r>
      <w:r w:rsidRPr="007721B0">
        <w:rPr>
          <w:sz w:val="24"/>
          <w:szCs w:val="24"/>
        </w:rPr>
        <w:t>senior</w:t>
      </w:r>
      <w:r w:rsidRPr="007721B0">
        <w:rPr>
          <w:spacing w:val="-5"/>
          <w:sz w:val="24"/>
          <w:szCs w:val="24"/>
        </w:rPr>
        <w:t xml:space="preserve"> </w:t>
      </w:r>
      <w:r w:rsidRPr="007721B0">
        <w:rPr>
          <w:sz w:val="24"/>
          <w:szCs w:val="24"/>
        </w:rPr>
        <w:t>staff</w:t>
      </w:r>
      <w:r w:rsidRPr="007721B0">
        <w:rPr>
          <w:spacing w:val="-3"/>
          <w:sz w:val="24"/>
          <w:szCs w:val="24"/>
        </w:rPr>
        <w:t xml:space="preserve"> </w:t>
      </w:r>
      <w:r w:rsidRPr="007721B0">
        <w:rPr>
          <w:spacing w:val="-1"/>
          <w:sz w:val="24"/>
          <w:szCs w:val="24"/>
        </w:rPr>
        <w:t>and</w:t>
      </w:r>
      <w:r w:rsidRPr="007721B0">
        <w:rPr>
          <w:spacing w:val="-6"/>
          <w:sz w:val="24"/>
          <w:szCs w:val="24"/>
        </w:rPr>
        <w:t xml:space="preserve"> </w:t>
      </w:r>
      <w:r w:rsidRPr="007721B0">
        <w:rPr>
          <w:sz w:val="24"/>
          <w:szCs w:val="24"/>
        </w:rPr>
        <w:t>network</w:t>
      </w:r>
      <w:r w:rsidRPr="007721B0">
        <w:rPr>
          <w:spacing w:val="-1"/>
          <w:sz w:val="24"/>
          <w:szCs w:val="24"/>
        </w:rPr>
        <w:t xml:space="preserve"> staff</w:t>
      </w:r>
      <w:r w:rsidRPr="007721B0">
        <w:rPr>
          <w:spacing w:val="-4"/>
          <w:sz w:val="24"/>
          <w:szCs w:val="24"/>
        </w:rPr>
        <w:t xml:space="preserve"> </w:t>
      </w:r>
      <w:r w:rsidRPr="007721B0">
        <w:rPr>
          <w:sz w:val="24"/>
          <w:szCs w:val="24"/>
        </w:rPr>
        <w:t>are</w:t>
      </w:r>
      <w:r w:rsidRPr="007721B0">
        <w:rPr>
          <w:spacing w:val="50"/>
          <w:w w:val="99"/>
          <w:sz w:val="24"/>
          <w:szCs w:val="24"/>
        </w:rPr>
        <w:t xml:space="preserve"> </w:t>
      </w:r>
      <w:r w:rsidRPr="007721B0">
        <w:rPr>
          <w:sz w:val="24"/>
          <w:szCs w:val="24"/>
        </w:rPr>
        <w:t>authorised</w:t>
      </w:r>
      <w:r w:rsidRPr="007721B0">
        <w:rPr>
          <w:spacing w:val="-7"/>
          <w:sz w:val="24"/>
          <w:szCs w:val="24"/>
        </w:rPr>
        <w:t xml:space="preserve"> </w:t>
      </w:r>
      <w:r w:rsidRPr="007721B0">
        <w:rPr>
          <w:sz w:val="24"/>
          <w:szCs w:val="24"/>
        </w:rPr>
        <w:t>to</w:t>
      </w:r>
      <w:r w:rsidRPr="007721B0">
        <w:rPr>
          <w:spacing w:val="-7"/>
          <w:sz w:val="24"/>
          <w:szCs w:val="24"/>
        </w:rPr>
        <w:t xml:space="preserve"> </w:t>
      </w:r>
      <w:r w:rsidRPr="007721B0">
        <w:rPr>
          <w:sz w:val="24"/>
          <w:szCs w:val="24"/>
        </w:rPr>
        <w:t>access</w:t>
      </w:r>
      <w:r w:rsidRPr="007721B0">
        <w:rPr>
          <w:spacing w:val="-6"/>
          <w:sz w:val="24"/>
          <w:szCs w:val="24"/>
        </w:rPr>
        <w:t xml:space="preserve"> </w:t>
      </w:r>
      <w:r w:rsidRPr="007721B0">
        <w:rPr>
          <w:sz w:val="24"/>
          <w:szCs w:val="24"/>
        </w:rPr>
        <w:t>this</w:t>
      </w:r>
      <w:r w:rsidRPr="007721B0">
        <w:rPr>
          <w:spacing w:val="-6"/>
          <w:sz w:val="24"/>
          <w:szCs w:val="24"/>
        </w:rPr>
        <w:t xml:space="preserve"> </w:t>
      </w:r>
      <w:r w:rsidRPr="007721B0">
        <w:rPr>
          <w:spacing w:val="-1"/>
          <w:sz w:val="24"/>
          <w:szCs w:val="24"/>
        </w:rPr>
        <w:t>log.</w:t>
      </w:r>
    </w:p>
    <w:p w14:paraId="42392819" w14:textId="77777777" w:rsidR="009D18B9" w:rsidRPr="007721B0" w:rsidRDefault="007721B0">
      <w:pPr>
        <w:pStyle w:val="BodyText"/>
        <w:numPr>
          <w:ilvl w:val="0"/>
          <w:numId w:val="1"/>
        </w:numPr>
        <w:tabs>
          <w:tab w:val="left" w:pos="840"/>
        </w:tabs>
        <w:spacing w:before="16" w:line="228" w:lineRule="exact"/>
        <w:ind w:right="692"/>
        <w:rPr>
          <w:sz w:val="24"/>
          <w:szCs w:val="24"/>
        </w:rPr>
      </w:pPr>
      <w:r w:rsidRPr="007721B0">
        <w:rPr>
          <w:sz w:val="24"/>
          <w:szCs w:val="24"/>
        </w:rPr>
        <w:t>Parents</w:t>
      </w:r>
      <w:r w:rsidRPr="007721B0">
        <w:rPr>
          <w:spacing w:val="-5"/>
          <w:sz w:val="24"/>
          <w:szCs w:val="24"/>
        </w:rPr>
        <w:t xml:space="preserve"> </w:t>
      </w:r>
      <w:r w:rsidRPr="007721B0">
        <w:rPr>
          <w:spacing w:val="-1"/>
          <w:sz w:val="24"/>
          <w:szCs w:val="24"/>
        </w:rPr>
        <w:t>have</w:t>
      </w:r>
      <w:r w:rsidRPr="007721B0">
        <w:rPr>
          <w:spacing w:val="-5"/>
          <w:sz w:val="24"/>
          <w:szCs w:val="24"/>
        </w:rPr>
        <w:t xml:space="preserve"> </w:t>
      </w:r>
      <w:r w:rsidRPr="007721B0">
        <w:rPr>
          <w:sz w:val="24"/>
          <w:szCs w:val="24"/>
        </w:rPr>
        <w:t>the</w:t>
      </w:r>
      <w:r w:rsidRPr="007721B0">
        <w:rPr>
          <w:spacing w:val="-6"/>
          <w:sz w:val="24"/>
          <w:szCs w:val="24"/>
        </w:rPr>
        <w:t xml:space="preserve"> </w:t>
      </w:r>
      <w:r w:rsidRPr="007721B0">
        <w:rPr>
          <w:sz w:val="24"/>
          <w:szCs w:val="24"/>
        </w:rPr>
        <w:t>right</w:t>
      </w:r>
      <w:r w:rsidRPr="007721B0">
        <w:rPr>
          <w:spacing w:val="-3"/>
          <w:sz w:val="24"/>
          <w:szCs w:val="24"/>
        </w:rPr>
        <w:t xml:space="preserve"> </w:t>
      </w:r>
      <w:r w:rsidRPr="007721B0">
        <w:rPr>
          <w:sz w:val="24"/>
          <w:szCs w:val="24"/>
        </w:rPr>
        <w:t>to</w:t>
      </w:r>
      <w:r w:rsidRPr="007721B0">
        <w:rPr>
          <w:spacing w:val="-5"/>
          <w:sz w:val="24"/>
          <w:szCs w:val="24"/>
        </w:rPr>
        <w:t xml:space="preserve"> </w:t>
      </w:r>
      <w:r w:rsidRPr="007721B0">
        <w:rPr>
          <w:sz w:val="24"/>
          <w:szCs w:val="24"/>
        </w:rPr>
        <w:t>decline</w:t>
      </w:r>
      <w:r w:rsidRPr="007721B0">
        <w:rPr>
          <w:spacing w:val="-5"/>
          <w:sz w:val="24"/>
          <w:szCs w:val="24"/>
        </w:rPr>
        <w:t xml:space="preserve"> </w:t>
      </w:r>
      <w:r w:rsidRPr="007721B0">
        <w:rPr>
          <w:sz w:val="24"/>
          <w:szCs w:val="24"/>
        </w:rPr>
        <w:t>the</w:t>
      </w:r>
      <w:r w:rsidRPr="007721B0">
        <w:rPr>
          <w:spacing w:val="-5"/>
          <w:sz w:val="24"/>
          <w:szCs w:val="24"/>
        </w:rPr>
        <w:t xml:space="preserve"> </w:t>
      </w:r>
      <w:r w:rsidRPr="007721B0">
        <w:rPr>
          <w:spacing w:val="1"/>
          <w:sz w:val="24"/>
          <w:szCs w:val="24"/>
        </w:rPr>
        <w:t>use</w:t>
      </w:r>
      <w:r w:rsidRPr="007721B0">
        <w:rPr>
          <w:spacing w:val="-4"/>
          <w:sz w:val="24"/>
          <w:szCs w:val="24"/>
        </w:rPr>
        <w:t xml:space="preserve"> </w:t>
      </w:r>
      <w:r w:rsidRPr="007721B0">
        <w:rPr>
          <w:sz w:val="24"/>
          <w:szCs w:val="24"/>
        </w:rPr>
        <w:t>of</w:t>
      </w:r>
      <w:r w:rsidRPr="007721B0">
        <w:rPr>
          <w:spacing w:val="-3"/>
          <w:sz w:val="24"/>
          <w:szCs w:val="24"/>
        </w:rPr>
        <w:t xml:space="preserve"> </w:t>
      </w:r>
      <w:r w:rsidRPr="007721B0">
        <w:rPr>
          <w:sz w:val="24"/>
          <w:szCs w:val="24"/>
        </w:rPr>
        <w:t>photographs</w:t>
      </w:r>
      <w:r w:rsidRPr="007721B0">
        <w:rPr>
          <w:spacing w:val="-5"/>
          <w:sz w:val="24"/>
          <w:szCs w:val="24"/>
        </w:rPr>
        <w:t xml:space="preserve"> </w:t>
      </w:r>
      <w:r w:rsidRPr="007721B0">
        <w:rPr>
          <w:sz w:val="24"/>
          <w:szCs w:val="24"/>
        </w:rPr>
        <w:t>of</w:t>
      </w:r>
      <w:r w:rsidRPr="007721B0">
        <w:rPr>
          <w:spacing w:val="-3"/>
          <w:sz w:val="24"/>
          <w:szCs w:val="24"/>
        </w:rPr>
        <w:t xml:space="preserve"> </w:t>
      </w:r>
      <w:r w:rsidRPr="007721B0">
        <w:rPr>
          <w:spacing w:val="-1"/>
          <w:sz w:val="24"/>
          <w:szCs w:val="24"/>
        </w:rPr>
        <w:t>pupils</w:t>
      </w:r>
      <w:r w:rsidRPr="007721B0">
        <w:rPr>
          <w:spacing w:val="-5"/>
          <w:sz w:val="24"/>
          <w:szCs w:val="24"/>
        </w:rPr>
        <w:t xml:space="preserve"> </w:t>
      </w:r>
      <w:r w:rsidRPr="007721B0">
        <w:rPr>
          <w:sz w:val="24"/>
          <w:szCs w:val="24"/>
        </w:rPr>
        <w:t>on</w:t>
      </w:r>
      <w:r w:rsidRPr="007721B0">
        <w:rPr>
          <w:spacing w:val="-3"/>
          <w:sz w:val="24"/>
          <w:szCs w:val="24"/>
        </w:rPr>
        <w:t xml:space="preserve"> </w:t>
      </w:r>
      <w:r w:rsidRPr="007721B0">
        <w:rPr>
          <w:spacing w:val="-1"/>
          <w:sz w:val="24"/>
          <w:szCs w:val="24"/>
        </w:rPr>
        <w:t>the</w:t>
      </w:r>
      <w:r w:rsidRPr="007721B0">
        <w:rPr>
          <w:spacing w:val="-4"/>
          <w:sz w:val="24"/>
          <w:szCs w:val="24"/>
        </w:rPr>
        <w:t xml:space="preserve"> </w:t>
      </w:r>
      <w:r w:rsidRPr="007721B0">
        <w:rPr>
          <w:sz w:val="24"/>
          <w:szCs w:val="24"/>
        </w:rPr>
        <w:t>school</w:t>
      </w:r>
      <w:r w:rsidRPr="007721B0">
        <w:rPr>
          <w:spacing w:val="26"/>
          <w:w w:val="99"/>
          <w:sz w:val="24"/>
          <w:szCs w:val="24"/>
        </w:rPr>
        <w:t xml:space="preserve"> </w:t>
      </w:r>
      <w:r w:rsidRPr="007721B0">
        <w:rPr>
          <w:sz w:val="24"/>
          <w:szCs w:val="24"/>
        </w:rPr>
        <w:t>website,</w:t>
      </w:r>
      <w:r w:rsidRPr="007721B0">
        <w:rPr>
          <w:spacing w:val="-7"/>
          <w:sz w:val="24"/>
          <w:szCs w:val="24"/>
        </w:rPr>
        <w:t xml:space="preserve"> </w:t>
      </w:r>
      <w:r w:rsidRPr="007721B0">
        <w:rPr>
          <w:sz w:val="24"/>
          <w:szCs w:val="24"/>
        </w:rPr>
        <w:t>or</w:t>
      </w:r>
      <w:r w:rsidRPr="007721B0">
        <w:rPr>
          <w:spacing w:val="-7"/>
          <w:sz w:val="24"/>
          <w:szCs w:val="24"/>
        </w:rPr>
        <w:t xml:space="preserve"> </w:t>
      </w:r>
      <w:r w:rsidRPr="007721B0">
        <w:rPr>
          <w:sz w:val="24"/>
          <w:szCs w:val="24"/>
        </w:rPr>
        <w:t>other</w:t>
      </w:r>
      <w:r w:rsidRPr="007721B0">
        <w:rPr>
          <w:spacing w:val="-3"/>
          <w:sz w:val="24"/>
          <w:szCs w:val="24"/>
        </w:rPr>
        <w:t xml:space="preserve"> </w:t>
      </w:r>
      <w:r w:rsidRPr="007721B0">
        <w:rPr>
          <w:sz w:val="24"/>
          <w:szCs w:val="24"/>
        </w:rPr>
        <w:t>websites</w:t>
      </w:r>
      <w:r w:rsidRPr="007721B0">
        <w:rPr>
          <w:spacing w:val="-4"/>
          <w:sz w:val="24"/>
          <w:szCs w:val="24"/>
        </w:rPr>
        <w:t xml:space="preserve"> </w:t>
      </w:r>
      <w:r w:rsidRPr="007721B0">
        <w:rPr>
          <w:sz w:val="24"/>
          <w:szCs w:val="24"/>
        </w:rPr>
        <w:t>administered</w:t>
      </w:r>
      <w:r w:rsidRPr="007721B0">
        <w:rPr>
          <w:spacing w:val="-5"/>
          <w:sz w:val="24"/>
          <w:szCs w:val="24"/>
        </w:rPr>
        <w:t xml:space="preserve"> </w:t>
      </w:r>
      <w:r w:rsidRPr="007721B0">
        <w:rPr>
          <w:sz w:val="24"/>
          <w:szCs w:val="24"/>
        </w:rPr>
        <w:t>on</w:t>
      </w:r>
      <w:r w:rsidRPr="007721B0">
        <w:rPr>
          <w:spacing w:val="-7"/>
          <w:sz w:val="24"/>
          <w:szCs w:val="24"/>
        </w:rPr>
        <w:t xml:space="preserve"> </w:t>
      </w:r>
      <w:r w:rsidRPr="007721B0">
        <w:rPr>
          <w:sz w:val="24"/>
          <w:szCs w:val="24"/>
        </w:rPr>
        <w:t>behalf</w:t>
      </w:r>
      <w:r w:rsidRPr="007721B0">
        <w:rPr>
          <w:spacing w:val="-4"/>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the</w:t>
      </w:r>
      <w:r w:rsidRPr="007721B0">
        <w:rPr>
          <w:spacing w:val="-7"/>
          <w:sz w:val="24"/>
          <w:szCs w:val="24"/>
        </w:rPr>
        <w:t xml:space="preserve"> </w:t>
      </w:r>
      <w:r w:rsidRPr="007721B0">
        <w:rPr>
          <w:sz w:val="24"/>
          <w:szCs w:val="24"/>
        </w:rPr>
        <w:t>school.</w:t>
      </w:r>
    </w:p>
    <w:p w14:paraId="25C41742" w14:textId="77777777" w:rsidR="009D18B9" w:rsidRPr="007721B0" w:rsidRDefault="009D18B9">
      <w:pPr>
        <w:spacing w:before="16" w:line="260" w:lineRule="exact"/>
        <w:rPr>
          <w:sz w:val="24"/>
          <w:szCs w:val="24"/>
        </w:rPr>
      </w:pPr>
    </w:p>
    <w:p w14:paraId="6EBD0016" w14:textId="77777777" w:rsidR="009D18B9" w:rsidRPr="007721B0" w:rsidRDefault="007721B0">
      <w:pPr>
        <w:ind w:left="120"/>
        <w:rPr>
          <w:rFonts w:ascii="Arial" w:eastAsia="Arial" w:hAnsi="Arial" w:cs="Arial"/>
          <w:sz w:val="24"/>
          <w:szCs w:val="24"/>
        </w:rPr>
      </w:pPr>
      <w:r w:rsidRPr="007721B0">
        <w:rPr>
          <w:rFonts w:ascii="Arial" w:eastAsia="Arial" w:hAnsi="Arial" w:cs="Arial"/>
          <w:i/>
          <w:sz w:val="24"/>
          <w:szCs w:val="24"/>
        </w:rPr>
        <w:t>Duties</w:t>
      </w:r>
      <w:r w:rsidRPr="007721B0">
        <w:rPr>
          <w:rFonts w:ascii="Arial" w:eastAsia="Arial" w:hAnsi="Arial" w:cs="Arial"/>
          <w:i/>
          <w:spacing w:val="-11"/>
          <w:sz w:val="24"/>
          <w:szCs w:val="24"/>
        </w:rPr>
        <w:t xml:space="preserve"> </w:t>
      </w:r>
      <w:r w:rsidRPr="007721B0">
        <w:rPr>
          <w:rFonts w:ascii="Arial" w:eastAsia="Arial" w:hAnsi="Arial" w:cs="Arial"/>
          <w:i/>
          <w:spacing w:val="-1"/>
          <w:sz w:val="24"/>
          <w:szCs w:val="24"/>
        </w:rPr>
        <w:t>and</w:t>
      </w:r>
      <w:r w:rsidRPr="007721B0">
        <w:rPr>
          <w:rFonts w:ascii="Arial" w:eastAsia="Arial" w:hAnsi="Arial" w:cs="Arial"/>
          <w:i/>
          <w:spacing w:val="-11"/>
          <w:sz w:val="24"/>
          <w:szCs w:val="24"/>
        </w:rPr>
        <w:t xml:space="preserve"> </w:t>
      </w:r>
      <w:r w:rsidRPr="007721B0">
        <w:rPr>
          <w:rFonts w:ascii="Arial" w:eastAsia="Arial" w:hAnsi="Arial" w:cs="Arial"/>
          <w:i/>
          <w:sz w:val="24"/>
          <w:szCs w:val="24"/>
        </w:rPr>
        <w:t>responsibilities</w:t>
      </w:r>
    </w:p>
    <w:p w14:paraId="63B94646" w14:textId="77777777" w:rsidR="009D18B9" w:rsidRPr="007721B0" w:rsidRDefault="009D18B9">
      <w:pPr>
        <w:spacing w:before="1" w:line="100" w:lineRule="exact"/>
        <w:rPr>
          <w:sz w:val="24"/>
          <w:szCs w:val="24"/>
        </w:rPr>
      </w:pPr>
    </w:p>
    <w:p w14:paraId="55C9D60D" w14:textId="77777777" w:rsidR="009D18B9" w:rsidRPr="007721B0" w:rsidRDefault="009D18B9">
      <w:pPr>
        <w:spacing w:line="200" w:lineRule="exact"/>
        <w:rPr>
          <w:sz w:val="24"/>
          <w:szCs w:val="24"/>
        </w:rPr>
      </w:pPr>
    </w:p>
    <w:p w14:paraId="3B259CC5" w14:textId="77777777" w:rsidR="009D18B9" w:rsidRPr="007721B0" w:rsidRDefault="007721B0">
      <w:pPr>
        <w:pStyle w:val="BodyText"/>
        <w:numPr>
          <w:ilvl w:val="0"/>
          <w:numId w:val="1"/>
        </w:numPr>
        <w:tabs>
          <w:tab w:val="left" w:pos="840"/>
        </w:tabs>
        <w:spacing w:line="228" w:lineRule="exact"/>
        <w:ind w:right="376"/>
        <w:rPr>
          <w:sz w:val="24"/>
          <w:szCs w:val="24"/>
        </w:rPr>
      </w:pPr>
      <w:r w:rsidRPr="007721B0">
        <w:rPr>
          <w:spacing w:val="1"/>
          <w:sz w:val="24"/>
          <w:szCs w:val="24"/>
        </w:rPr>
        <w:t>The</w:t>
      </w:r>
      <w:r w:rsidRPr="007721B0">
        <w:rPr>
          <w:spacing w:val="-8"/>
          <w:sz w:val="24"/>
          <w:szCs w:val="24"/>
        </w:rPr>
        <w:t xml:space="preserve"> </w:t>
      </w:r>
      <w:r w:rsidRPr="007721B0">
        <w:rPr>
          <w:spacing w:val="-1"/>
          <w:sz w:val="24"/>
          <w:szCs w:val="24"/>
        </w:rPr>
        <w:t>internet</w:t>
      </w:r>
      <w:r w:rsidRPr="007721B0">
        <w:rPr>
          <w:spacing w:val="-7"/>
          <w:sz w:val="24"/>
          <w:szCs w:val="24"/>
        </w:rPr>
        <w:t xml:space="preserve"> </w:t>
      </w:r>
      <w:r w:rsidRPr="007721B0">
        <w:rPr>
          <w:spacing w:val="1"/>
          <w:sz w:val="24"/>
          <w:szCs w:val="24"/>
        </w:rPr>
        <w:t>may</w:t>
      </w:r>
      <w:r w:rsidRPr="007721B0">
        <w:rPr>
          <w:spacing w:val="-10"/>
          <w:sz w:val="24"/>
          <w:szCs w:val="24"/>
        </w:rPr>
        <w:t xml:space="preserve"> </w:t>
      </w:r>
      <w:r w:rsidRPr="007721B0">
        <w:rPr>
          <w:spacing w:val="-1"/>
          <w:sz w:val="24"/>
          <w:szCs w:val="24"/>
        </w:rPr>
        <w:t>not</w:t>
      </w:r>
      <w:r w:rsidRPr="007721B0">
        <w:rPr>
          <w:spacing w:val="-6"/>
          <w:sz w:val="24"/>
          <w:szCs w:val="24"/>
        </w:rPr>
        <w:t xml:space="preserve"> </w:t>
      </w:r>
      <w:r w:rsidRPr="007721B0">
        <w:rPr>
          <w:sz w:val="24"/>
          <w:szCs w:val="24"/>
        </w:rPr>
        <w:t>be</w:t>
      </w:r>
      <w:r w:rsidRPr="007721B0">
        <w:rPr>
          <w:spacing w:val="-6"/>
          <w:sz w:val="24"/>
          <w:szCs w:val="24"/>
        </w:rPr>
        <w:t xml:space="preserve"> </w:t>
      </w:r>
      <w:r w:rsidRPr="007721B0">
        <w:rPr>
          <w:sz w:val="24"/>
          <w:szCs w:val="24"/>
        </w:rPr>
        <w:t>used</w:t>
      </w:r>
      <w:r w:rsidRPr="007721B0">
        <w:rPr>
          <w:spacing w:val="-7"/>
          <w:sz w:val="24"/>
          <w:szCs w:val="24"/>
        </w:rPr>
        <w:t xml:space="preserve"> </w:t>
      </w:r>
      <w:r w:rsidRPr="007721B0">
        <w:rPr>
          <w:sz w:val="24"/>
          <w:szCs w:val="24"/>
        </w:rPr>
        <w:t>to</w:t>
      </w:r>
      <w:r w:rsidRPr="007721B0">
        <w:rPr>
          <w:spacing w:val="-5"/>
          <w:sz w:val="24"/>
          <w:szCs w:val="24"/>
        </w:rPr>
        <w:t xml:space="preserve"> </w:t>
      </w:r>
      <w:r w:rsidRPr="007721B0">
        <w:rPr>
          <w:sz w:val="24"/>
          <w:szCs w:val="24"/>
        </w:rPr>
        <w:t>deliberately</w:t>
      </w:r>
      <w:r w:rsidRPr="007721B0">
        <w:rPr>
          <w:spacing w:val="-10"/>
          <w:sz w:val="24"/>
          <w:szCs w:val="24"/>
        </w:rPr>
        <w:t xml:space="preserve"> </w:t>
      </w:r>
      <w:r w:rsidRPr="007721B0">
        <w:rPr>
          <w:sz w:val="24"/>
          <w:szCs w:val="24"/>
        </w:rPr>
        <w:t>access</w:t>
      </w:r>
      <w:r w:rsidRPr="007721B0">
        <w:rPr>
          <w:spacing w:val="-6"/>
          <w:sz w:val="24"/>
          <w:szCs w:val="24"/>
        </w:rPr>
        <w:t xml:space="preserve"> </w:t>
      </w:r>
      <w:r w:rsidRPr="007721B0">
        <w:rPr>
          <w:sz w:val="24"/>
          <w:szCs w:val="24"/>
        </w:rPr>
        <w:t>and/or</w:t>
      </w:r>
      <w:r w:rsidRPr="007721B0">
        <w:rPr>
          <w:spacing w:val="-8"/>
          <w:sz w:val="24"/>
          <w:szCs w:val="24"/>
        </w:rPr>
        <w:t xml:space="preserve"> </w:t>
      </w:r>
      <w:r w:rsidRPr="007721B0">
        <w:rPr>
          <w:sz w:val="24"/>
          <w:szCs w:val="24"/>
        </w:rPr>
        <w:t>download</w:t>
      </w:r>
      <w:r w:rsidRPr="007721B0">
        <w:rPr>
          <w:spacing w:val="-6"/>
          <w:sz w:val="24"/>
          <w:szCs w:val="24"/>
        </w:rPr>
        <w:t xml:space="preserve"> </w:t>
      </w:r>
      <w:r w:rsidRPr="007721B0">
        <w:rPr>
          <w:sz w:val="24"/>
          <w:szCs w:val="24"/>
        </w:rPr>
        <w:t>inappropriate</w:t>
      </w:r>
      <w:r w:rsidRPr="007721B0">
        <w:rPr>
          <w:spacing w:val="34"/>
          <w:w w:val="99"/>
          <w:sz w:val="24"/>
          <w:szCs w:val="24"/>
        </w:rPr>
        <w:t xml:space="preserve"> </w:t>
      </w:r>
      <w:r w:rsidRPr="007721B0">
        <w:rPr>
          <w:sz w:val="24"/>
          <w:szCs w:val="24"/>
        </w:rPr>
        <w:t>material</w:t>
      </w:r>
    </w:p>
    <w:p w14:paraId="2CFC088F" w14:textId="77777777" w:rsidR="009D18B9" w:rsidRPr="007721B0" w:rsidRDefault="007721B0">
      <w:pPr>
        <w:pStyle w:val="BodyText"/>
        <w:numPr>
          <w:ilvl w:val="0"/>
          <w:numId w:val="1"/>
        </w:numPr>
        <w:tabs>
          <w:tab w:val="left" w:pos="840"/>
        </w:tabs>
        <w:spacing w:before="15" w:line="230" w:lineRule="exact"/>
        <w:ind w:right="1263"/>
        <w:rPr>
          <w:sz w:val="24"/>
          <w:szCs w:val="24"/>
        </w:rPr>
      </w:pPr>
      <w:r w:rsidRPr="007721B0">
        <w:rPr>
          <w:spacing w:val="1"/>
          <w:sz w:val="24"/>
          <w:szCs w:val="24"/>
        </w:rPr>
        <w:t>Any</w:t>
      </w:r>
      <w:r w:rsidRPr="007721B0">
        <w:rPr>
          <w:spacing w:val="-12"/>
          <w:sz w:val="24"/>
          <w:szCs w:val="24"/>
        </w:rPr>
        <w:t xml:space="preserve"> </w:t>
      </w:r>
      <w:r w:rsidRPr="007721B0">
        <w:rPr>
          <w:sz w:val="24"/>
          <w:szCs w:val="24"/>
        </w:rPr>
        <w:t>inappropriate</w:t>
      </w:r>
      <w:r w:rsidRPr="007721B0">
        <w:rPr>
          <w:spacing w:val="-10"/>
          <w:sz w:val="24"/>
          <w:szCs w:val="24"/>
        </w:rPr>
        <w:t xml:space="preserve"> </w:t>
      </w:r>
      <w:r w:rsidRPr="007721B0">
        <w:rPr>
          <w:sz w:val="24"/>
          <w:szCs w:val="24"/>
        </w:rPr>
        <w:t>material</w:t>
      </w:r>
      <w:r w:rsidRPr="007721B0">
        <w:rPr>
          <w:spacing w:val="-8"/>
          <w:sz w:val="24"/>
          <w:szCs w:val="24"/>
        </w:rPr>
        <w:t xml:space="preserve"> </w:t>
      </w:r>
      <w:r w:rsidRPr="007721B0">
        <w:rPr>
          <w:sz w:val="24"/>
          <w:szCs w:val="24"/>
        </w:rPr>
        <w:t>accidently</w:t>
      </w:r>
      <w:r w:rsidRPr="007721B0">
        <w:rPr>
          <w:spacing w:val="-12"/>
          <w:sz w:val="24"/>
          <w:szCs w:val="24"/>
        </w:rPr>
        <w:t xml:space="preserve"> </w:t>
      </w:r>
      <w:r w:rsidRPr="007721B0">
        <w:rPr>
          <w:sz w:val="24"/>
          <w:szCs w:val="24"/>
        </w:rPr>
        <w:t>encountered</w:t>
      </w:r>
      <w:r w:rsidRPr="007721B0">
        <w:rPr>
          <w:spacing w:val="-8"/>
          <w:sz w:val="24"/>
          <w:szCs w:val="24"/>
        </w:rPr>
        <w:t xml:space="preserve"> </w:t>
      </w:r>
      <w:r w:rsidRPr="007721B0">
        <w:rPr>
          <w:sz w:val="24"/>
          <w:szCs w:val="24"/>
        </w:rPr>
        <w:t>or</w:t>
      </w:r>
      <w:r w:rsidRPr="007721B0">
        <w:rPr>
          <w:spacing w:val="-7"/>
          <w:sz w:val="24"/>
          <w:szCs w:val="24"/>
        </w:rPr>
        <w:t xml:space="preserve"> </w:t>
      </w:r>
      <w:r w:rsidRPr="007721B0">
        <w:rPr>
          <w:sz w:val="24"/>
          <w:szCs w:val="24"/>
        </w:rPr>
        <w:t>unsolicited</w:t>
      </w:r>
      <w:r w:rsidRPr="007721B0">
        <w:rPr>
          <w:spacing w:val="-9"/>
          <w:sz w:val="24"/>
          <w:szCs w:val="24"/>
        </w:rPr>
        <w:t xml:space="preserve"> </w:t>
      </w:r>
      <w:r w:rsidRPr="007721B0">
        <w:rPr>
          <w:sz w:val="24"/>
          <w:szCs w:val="24"/>
        </w:rPr>
        <w:t>e-mail</w:t>
      </w:r>
      <w:r w:rsidRPr="007721B0">
        <w:rPr>
          <w:spacing w:val="32"/>
          <w:w w:val="99"/>
          <w:sz w:val="24"/>
          <w:szCs w:val="24"/>
        </w:rPr>
        <w:t xml:space="preserve"> </w:t>
      </w:r>
      <w:r w:rsidRPr="007721B0">
        <w:rPr>
          <w:spacing w:val="-1"/>
          <w:sz w:val="24"/>
          <w:szCs w:val="24"/>
        </w:rPr>
        <w:t>communications</w:t>
      </w:r>
      <w:r w:rsidRPr="007721B0">
        <w:rPr>
          <w:spacing w:val="-8"/>
          <w:sz w:val="24"/>
          <w:szCs w:val="24"/>
        </w:rPr>
        <w:t xml:space="preserve"> </w:t>
      </w:r>
      <w:r w:rsidRPr="007721B0">
        <w:rPr>
          <w:sz w:val="24"/>
          <w:szCs w:val="24"/>
        </w:rPr>
        <w:t>should</w:t>
      </w:r>
      <w:r w:rsidRPr="007721B0">
        <w:rPr>
          <w:spacing w:val="-8"/>
          <w:sz w:val="24"/>
          <w:szCs w:val="24"/>
        </w:rPr>
        <w:t xml:space="preserve"> </w:t>
      </w:r>
      <w:r w:rsidRPr="007721B0">
        <w:rPr>
          <w:sz w:val="24"/>
          <w:szCs w:val="24"/>
        </w:rPr>
        <w:t>be</w:t>
      </w:r>
      <w:r w:rsidRPr="007721B0">
        <w:rPr>
          <w:spacing w:val="-7"/>
          <w:sz w:val="24"/>
          <w:szCs w:val="24"/>
        </w:rPr>
        <w:t xml:space="preserve"> </w:t>
      </w:r>
      <w:r w:rsidRPr="007721B0">
        <w:rPr>
          <w:spacing w:val="-1"/>
          <w:sz w:val="24"/>
          <w:szCs w:val="24"/>
        </w:rPr>
        <w:t>reported</w:t>
      </w:r>
      <w:r w:rsidRPr="007721B0">
        <w:rPr>
          <w:spacing w:val="-7"/>
          <w:sz w:val="24"/>
          <w:szCs w:val="24"/>
        </w:rPr>
        <w:t xml:space="preserve"> </w:t>
      </w:r>
      <w:r w:rsidRPr="007721B0">
        <w:rPr>
          <w:sz w:val="24"/>
          <w:szCs w:val="24"/>
        </w:rPr>
        <w:lastRenderedPageBreak/>
        <w:t>immediately</w:t>
      </w:r>
      <w:r w:rsidRPr="007721B0">
        <w:rPr>
          <w:spacing w:val="-11"/>
          <w:sz w:val="24"/>
          <w:szCs w:val="24"/>
        </w:rPr>
        <w:t xml:space="preserve"> </w:t>
      </w:r>
      <w:r w:rsidRPr="007721B0">
        <w:rPr>
          <w:sz w:val="24"/>
          <w:szCs w:val="24"/>
        </w:rPr>
        <w:t>to</w:t>
      </w:r>
      <w:r w:rsidRPr="007721B0">
        <w:rPr>
          <w:spacing w:val="-8"/>
          <w:sz w:val="24"/>
          <w:szCs w:val="24"/>
        </w:rPr>
        <w:t xml:space="preserve"> </w:t>
      </w:r>
      <w:r w:rsidRPr="007721B0">
        <w:rPr>
          <w:sz w:val="24"/>
          <w:szCs w:val="24"/>
        </w:rPr>
        <w:t>the</w:t>
      </w:r>
      <w:r w:rsidRPr="007721B0">
        <w:rPr>
          <w:spacing w:val="-7"/>
          <w:sz w:val="24"/>
          <w:szCs w:val="24"/>
        </w:rPr>
        <w:t xml:space="preserve"> </w:t>
      </w:r>
      <w:r w:rsidRPr="007721B0">
        <w:rPr>
          <w:sz w:val="24"/>
          <w:szCs w:val="24"/>
        </w:rPr>
        <w:t>network</w:t>
      </w:r>
      <w:r w:rsidRPr="007721B0">
        <w:rPr>
          <w:spacing w:val="-8"/>
          <w:sz w:val="24"/>
          <w:szCs w:val="24"/>
        </w:rPr>
        <w:t xml:space="preserve"> </w:t>
      </w:r>
      <w:r w:rsidRPr="007721B0">
        <w:rPr>
          <w:sz w:val="24"/>
          <w:szCs w:val="24"/>
        </w:rPr>
        <w:t>manager</w:t>
      </w:r>
    </w:p>
    <w:p w14:paraId="5BE12B5E" w14:textId="77777777" w:rsidR="009D18B9" w:rsidRPr="007721B0" w:rsidRDefault="007721B0">
      <w:pPr>
        <w:pStyle w:val="BodyText"/>
        <w:numPr>
          <w:ilvl w:val="0"/>
          <w:numId w:val="1"/>
        </w:numPr>
        <w:tabs>
          <w:tab w:val="left" w:pos="840"/>
        </w:tabs>
        <w:spacing w:before="16" w:line="228" w:lineRule="exact"/>
        <w:ind w:right="154"/>
        <w:rPr>
          <w:sz w:val="24"/>
          <w:szCs w:val="24"/>
        </w:rPr>
      </w:pPr>
      <w:r w:rsidRPr="007721B0">
        <w:rPr>
          <w:sz w:val="24"/>
          <w:szCs w:val="24"/>
        </w:rPr>
        <w:t>All</w:t>
      </w:r>
      <w:r w:rsidRPr="007721B0">
        <w:rPr>
          <w:spacing w:val="-6"/>
          <w:sz w:val="24"/>
          <w:szCs w:val="24"/>
        </w:rPr>
        <w:t xml:space="preserve"> </w:t>
      </w:r>
      <w:r w:rsidRPr="007721B0">
        <w:rPr>
          <w:sz w:val="24"/>
          <w:szCs w:val="24"/>
        </w:rPr>
        <w:t>users</w:t>
      </w:r>
      <w:r w:rsidRPr="007721B0">
        <w:rPr>
          <w:spacing w:val="-4"/>
          <w:sz w:val="24"/>
          <w:szCs w:val="24"/>
        </w:rPr>
        <w:t xml:space="preserve"> </w:t>
      </w:r>
      <w:r w:rsidRPr="007721B0">
        <w:rPr>
          <w:spacing w:val="-1"/>
          <w:sz w:val="24"/>
          <w:szCs w:val="24"/>
        </w:rPr>
        <w:t>should</w:t>
      </w:r>
      <w:r w:rsidRPr="007721B0">
        <w:rPr>
          <w:spacing w:val="-3"/>
          <w:sz w:val="24"/>
          <w:szCs w:val="24"/>
        </w:rPr>
        <w:t xml:space="preserve"> </w:t>
      </w:r>
      <w:r w:rsidRPr="007721B0">
        <w:rPr>
          <w:sz w:val="24"/>
          <w:szCs w:val="24"/>
        </w:rPr>
        <w:t>be</w:t>
      </w:r>
      <w:r w:rsidRPr="007721B0">
        <w:rPr>
          <w:spacing w:val="-4"/>
          <w:sz w:val="24"/>
          <w:szCs w:val="24"/>
        </w:rPr>
        <w:t xml:space="preserve"> </w:t>
      </w:r>
      <w:r w:rsidRPr="007721B0">
        <w:rPr>
          <w:spacing w:val="-1"/>
          <w:sz w:val="24"/>
          <w:szCs w:val="24"/>
        </w:rPr>
        <w:t>aware</w:t>
      </w:r>
      <w:r w:rsidRPr="007721B0">
        <w:rPr>
          <w:spacing w:val="-3"/>
          <w:sz w:val="24"/>
          <w:szCs w:val="24"/>
        </w:rPr>
        <w:t xml:space="preserve"> </w:t>
      </w:r>
      <w:r w:rsidRPr="007721B0">
        <w:rPr>
          <w:sz w:val="24"/>
          <w:szCs w:val="24"/>
        </w:rPr>
        <w:t>that</w:t>
      </w:r>
      <w:r w:rsidRPr="007721B0">
        <w:rPr>
          <w:spacing w:val="-5"/>
          <w:sz w:val="24"/>
          <w:szCs w:val="24"/>
        </w:rPr>
        <w:t xml:space="preserve"> </w:t>
      </w:r>
      <w:r w:rsidRPr="007721B0">
        <w:rPr>
          <w:sz w:val="24"/>
          <w:szCs w:val="24"/>
        </w:rPr>
        <w:t>a</w:t>
      </w:r>
      <w:r w:rsidRPr="007721B0">
        <w:rPr>
          <w:spacing w:val="-4"/>
          <w:sz w:val="24"/>
          <w:szCs w:val="24"/>
        </w:rPr>
        <w:t xml:space="preserve"> </w:t>
      </w:r>
      <w:r w:rsidRPr="007721B0">
        <w:rPr>
          <w:spacing w:val="-1"/>
          <w:sz w:val="24"/>
          <w:szCs w:val="24"/>
        </w:rPr>
        <w:t>log</w:t>
      </w:r>
      <w:r w:rsidRPr="007721B0">
        <w:rPr>
          <w:spacing w:val="-3"/>
          <w:sz w:val="24"/>
          <w:szCs w:val="24"/>
        </w:rPr>
        <w:t xml:space="preserve"> </w:t>
      </w:r>
      <w:r w:rsidRPr="007721B0">
        <w:rPr>
          <w:sz w:val="24"/>
          <w:szCs w:val="24"/>
        </w:rPr>
        <w:t>will</w:t>
      </w:r>
      <w:r w:rsidRPr="007721B0">
        <w:rPr>
          <w:spacing w:val="-6"/>
          <w:sz w:val="24"/>
          <w:szCs w:val="24"/>
        </w:rPr>
        <w:t xml:space="preserve"> </w:t>
      </w:r>
      <w:r w:rsidRPr="007721B0">
        <w:rPr>
          <w:sz w:val="24"/>
          <w:szCs w:val="24"/>
        </w:rPr>
        <w:t>be</w:t>
      </w:r>
      <w:r w:rsidRPr="007721B0">
        <w:rPr>
          <w:spacing w:val="-3"/>
          <w:sz w:val="24"/>
          <w:szCs w:val="24"/>
        </w:rPr>
        <w:t xml:space="preserve"> </w:t>
      </w:r>
      <w:r w:rsidRPr="007721B0">
        <w:rPr>
          <w:sz w:val="24"/>
          <w:szCs w:val="24"/>
        </w:rPr>
        <w:t>kept</w:t>
      </w:r>
      <w:r w:rsidRPr="007721B0">
        <w:rPr>
          <w:spacing w:val="-5"/>
          <w:sz w:val="24"/>
          <w:szCs w:val="24"/>
        </w:rPr>
        <w:t xml:space="preserve"> </w:t>
      </w:r>
      <w:r w:rsidRPr="007721B0">
        <w:rPr>
          <w:spacing w:val="-1"/>
          <w:sz w:val="24"/>
          <w:szCs w:val="24"/>
        </w:rPr>
        <w:t>of</w:t>
      </w:r>
      <w:r w:rsidRPr="007721B0">
        <w:rPr>
          <w:spacing w:val="-3"/>
          <w:sz w:val="24"/>
          <w:szCs w:val="24"/>
        </w:rPr>
        <w:t xml:space="preserve"> </w:t>
      </w:r>
      <w:r w:rsidRPr="007721B0">
        <w:rPr>
          <w:spacing w:val="-1"/>
          <w:sz w:val="24"/>
          <w:szCs w:val="24"/>
        </w:rPr>
        <w:t>websites</w:t>
      </w:r>
      <w:r w:rsidRPr="007721B0">
        <w:rPr>
          <w:spacing w:val="-3"/>
          <w:sz w:val="24"/>
          <w:szCs w:val="24"/>
        </w:rPr>
        <w:t xml:space="preserve"> </w:t>
      </w:r>
      <w:r w:rsidRPr="007721B0">
        <w:rPr>
          <w:spacing w:val="-1"/>
          <w:sz w:val="24"/>
          <w:szCs w:val="24"/>
        </w:rPr>
        <w:t>visited</w:t>
      </w:r>
      <w:r w:rsidRPr="007721B0">
        <w:rPr>
          <w:spacing w:val="-4"/>
          <w:sz w:val="24"/>
          <w:szCs w:val="24"/>
        </w:rPr>
        <w:t xml:space="preserve"> </w:t>
      </w:r>
      <w:r w:rsidRPr="007721B0">
        <w:rPr>
          <w:spacing w:val="-1"/>
          <w:sz w:val="24"/>
          <w:szCs w:val="24"/>
        </w:rPr>
        <w:t>and</w:t>
      </w:r>
      <w:r w:rsidRPr="007721B0">
        <w:rPr>
          <w:spacing w:val="-3"/>
          <w:sz w:val="24"/>
          <w:szCs w:val="24"/>
        </w:rPr>
        <w:t xml:space="preserve"> </w:t>
      </w:r>
      <w:r w:rsidRPr="007721B0">
        <w:rPr>
          <w:sz w:val="24"/>
          <w:szCs w:val="24"/>
        </w:rPr>
        <w:t>possession</w:t>
      </w:r>
      <w:r w:rsidRPr="007721B0">
        <w:rPr>
          <w:spacing w:val="-5"/>
          <w:sz w:val="24"/>
          <w:szCs w:val="24"/>
        </w:rPr>
        <w:t xml:space="preserve"> </w:t>
      </w:r>
      <w:r w:rsidRPr="007721B0">
        <w:rPr>
          <w:sz w:val="24"/>
          <w:szCs w:val="24"/>
        </w:rPr>
        <w:t>of</w:t>
      </w:r>
      <w:r w:rsidRPr="007721B0">
        <w:rPr>
          <w:spacing w:val="61"/>
          <w:w w:val="99"/>
          <w:sz w:val="24"/>
          <w:szCs w:val="24"/>
        </w:rPr>
        <w:t xml:space="preserve"> </w:t>
      </w:r>
      <w:r w:rsidRPr="007721B0">
        <w:rPr>
          <w:sz w:val="24"/>
          <w:szCs w:val="24"/>
        </w:rPr>
        <w:t>certain</w:t>
      </w:r>
      <w:r w:rsidRPr="007721B0">
        <w:rPr>
          <w:spacing w:val="-7"/>
          <w:sz w:val="24"/>
          <w:szCs w:val="24"/>
        </w:rPr>
        <w:t xml:space="preserve"> </w:t>
      </w:r>
      <w:r w:rsidRPr="007721B0">
        <w:rPr>
          <w:sz w:val="24"/>
          <w:szCs w:val="24"/>
        </w:rPr>
        <w:t>types</w:t>
      </w:r>
      <w:r w:rsidRPr="007721B0">
        <w:rPr>
          <w:spacing w:val="-6"/>
          <w:sz w:val="24"/>
          <w:szCs w:val="24"/>
        </w:rPr>
        <w:t xml:space="preserve"> </w:t>
      </w:r>
      <w:r w:rsidRPr="007721B0">
        <w:rPr>
          <w:sz w:val="24"/>
          <w:szCs w:val="24"/>
        </w:rPr>
        <w:t>of</w:t>
      </w:r>
      <w:r w:rsidRPr="007721B0">
        <w:rPr>
          <w:spacing w:val="-5"/>
          <w:sz w:val="24"/>
          <w:szCs w:val="24"/>
        </w:rPr>
        <w:t xml:space="preserve"> </w:t>
      </w:r>
      <w:r w:rsidRPr="007721B0">
        <w:rPr>
          <w:sz w:val="24"/>
          <w:szCs w:val="24"/>
        </w:rPr>
        <w:t>unsuitable</w:t>
      </w:r>
      <w:r w:rsidRPr="007721B0">
        <w:rPr>
          <w:spacing w:val="-5"/>
          <w:sz w:val="24"/>
          <w:szCs w:val="24"/>
        </w:rPr>
        <w:t xml:space="preserve"> </w:t>
      </w:r>
      <w:r w:rsidRPr="007721B0">
        <w:rPr>
          <w:sz w:val="24"/>
          <w:szCs w:val="24"/>
        </w:rPr>
        <w:t>material</w:t>
      </w:r>
      <w:r w:rsidRPr="007721B0">
        <w:rPr>
          <w:spacing w:val="-8"/>
          <w:sz w:val="24"/>
          <w:szCs w:val="24"/>
        </w:rPr>
        <w:t xml:space="preserve"> </w:t>
      </w:r>
      <w:r w:rsidRPr="007721B0">
        <w:rPr>
          <w:sz w:val="24"/>
          <w:szCs w:val="24"/>
        </w:rPr>
        <w:t>can</w:t>
      </w:r>
      <w:r w:rsidRPr="007721B0">
        <w:rPr>
          <w:spacing w:val="-6"/>
          <w:sz w:val="24"/>
          <w:szCs w:val="24"/>
        </w:rPr>
        <w:t xml:space="preserve"> </w:t>
      </w:r>
      <w:r w:rsidRPr="007721B0">
        <w:rPr>
          <w:sz w:val="24"/>
          <w:szCs w:val="24"/>
        </w:rPr>
        <w:t>lead</w:t>
      </w:r>
      <w:r w:rsidRPr="007721B0">
        <w:rPr>
          <w:spacing w:val="-7"/>
          <w:sz w:val="24"/>
          <w:szCs w:val="24"/>
        </w:rPr>
        <w:t xml:space="preserve"> </w:t>
      </w:r>
      <w:r w:rsidRPr="007721B0">
        <w:rPr>
          <w:spacing w:val="-1"/>
          <w:sz w:val="24"/>
          <w:szCs w:val="24"/>
        </w:rPr>
        <w:t>to</w:t>
      </w:r>
      <w:r w:rsidRPr="007721B0">
        <w:rPr>
          <w:spacing w:val="-5"/>
          <w:sz w:val="24"/>
          <w:szCs w:val="24"/>
        </w:rPr>
        <w:t xml:space="preserve"> </w:t>
      </w:r>
      <w:r w:rsidRPr="007721B0">
        <w:rPr>
          <w:sz w:val="24"/>
          <w:szCs w:val="24"/>
        </w:rPr>
        <w:t>prosecution</w:t>
      </w:r>
    </w:p>
    <w:p w14:paraId="684991AF" w14:textId="77777777" w:rsidR="009D18B9" w:rsidRPr="007721B0" w:rsidRDefault="007721B0">
      <w:pPr>
        <w:pStyle w:val="BodyText"/>
        <w:numPr>
          <w:ilvl w:val="0"/>
          <w:numId w:val="1"/>
        </w:numPr>
        <w:tabs>
          <w:tab w:val="left" w:pos="840"/>
        </w:tabs>
        <w:spacing w:before="17" w:line="228" w:lineRule="exact"/>
        <w:ind w:right="206"/>
        <w:rPr>
          <w:sz w:val="24"/>
          <w:szCs w:val="24"/>
        </w:rPr>
      </w:pPr>
      <w:r w:rsidRPr="007721B0">
        <w:rPr>
          <w:sz w:val="24"/>
          <w:szCs w:val="24"/>
        </w:rPr>
        <w:t>All</w:t>
      </w:r>
      <w:r w:rsidRPr="007721B0">
        <w:rPr>
          <w:spacing w:val="-7"/>
          <w:sz w:val="24"/>
          <w:szCs w:val="24"/>
        </w:rPr>
        <w:t xml:space="preserve"> </w:t>
      </w:r>
      <w:r w:rsidRPr="007721B0">
        <w:rPr>
          <w:sz w:val="24"/>
          <w:szCs w:val="24"/>
        </w:rPr>
        <w:t>users</w:t>
      </w:r>
      <w:r w:rsidRPr="007721B0">
        <w:rPr>
          <w:spacing w:val="-4"/>
          <w:sz w:val="24"/>
          <w:szCs w:val="24"/>
        </w:rPr>
        <w:t xml:space="preserve"> </w:t>
      </w:r>
      <w:r w:rsidRPr="007721B0">
        <w:rPr>
          <w:spacing w:val="1"/>
          <w:sz w:val="24"/>
          <w:szCs w:val="24"/>
        </w:rPr>
        <w:t>must</w:t>
      </w:r>
      <w:r w:rsidRPr="007721B0">
        <w:rPr>
          <w:spacing w:val="-6"/>
          <w:sz w:val="24"/>
          <w:szCs w:val="24"/>
        </w:rPr>
        <w:t xml:space="preserve"> </w:t>
      </w:r>
      <w:r w:rsidRPr="007721B0">
        <w:rPr>
          <w:sz w:val="24"/>
          <w:szCs w:val="24"/>
        </w:rPr>
        <w:t>acknowledge</w:t>
      </w:r>
      <w:r w:rsidRPr="007721B0">
        <w:rPr>
          <w:spacing w:val="-6"/>
          <w:sz w:val="24"/>
          <w:szCs w:val="24"/>
        </w:rPr>
        <w:t xml:space="preserve"> </w:t>
      </w:r>
      <w:r w:rsidRPr="007721B0">
        <w:rPr>
          <w:spacing w:val="-1"/>
          <w:sz w:val="24"/>
          <w:szCs w:val="24"/>
        </w:rPr>
        <w:t>the</w:t>
      </w:r>
      <w:r w:rsidRPr="007721B0">
        <w:rPr>
          <w:spacing w:val="-3"/>
          <w:sz w:val="24"/>
          <w:szCs w:val="24"/>
        </w:rPr>
        <w:t xml:space="preserve"> </w:t>
      </w:r>
      <w:r w:rsidRPr="007721B0">
        <w:rPr>
          <w:sz w:val="24"/>
          <w:szCs w:val="24"/>
        </w:rPr>
        <w:t>source</w:t>
      </w:r>
      <w:r w:rsidRPr="007721B0">
        <w:rPr>
          <w:spacing w:val="-6"/>
          <w:sz w:val="24"/>
          <w:szCs w:val="24"/>
        </w:rPr>
        <w:t xml:space="preserve"> </w:t>
      </w:r>
      <w:r w:rsidRPr="007721B0">
        <w:rPr>
          <w:spacing w:val="-1"/>
          <w:sz w:val="24"/>
          <w:szCs w:val="24"/>
        </w:rPr>
        <w:t>of</w:t>
      </w:r>
      <w:r w:rsidRPr="007721B0">
        <w:rPr>
          <w:spacing w:val="-4"/>
          <w:sz w:val="24"/>
          <w:szCs w:val="24"/>
        </w:rPr>
        <w:t xml:space="preserve"> </w:t>
      </w:r>
      <w:r w:rsidRPr="007721B0">
        <w:rPr>
          <w:spacing w:val="1"/>
          <w:sz w:val="24"/>
          <w:szCs w:val="24"/>
        </w:rPr>
        <w:t>any</w:t>
      </w:r>
      <w:r w:rsidRPr="007721B0">
        <w:rPr>
          <w:spacing w:val="-9"/>
          <w:sz w:val="24"/>
          <w:szCs w:val="24"/>
        </w:rPr>
        <w:t xml:space="preserve"> </w:t>
      </w:r>
      <w:r w:rsidRPr="007721B0">
        <w:rPr>
          <w:sz w:val="24"/>
          <w:szCs w:val="24"/>
        </w:rPr>
        <w:t>material</w:t>
      </w:r>
      <w:r w:rsidRPr="007721B0">
        <w:rPr>
          <w:spacing w:val="-6"/>
          <w:sz w:val="24"/>
          <w:szCs w:val="24"/>
        </w:rPr>
        <w:t xml:space="preserve"> </w:t>
      </w:r>
      <w:r w:rsidRPr="007721B0">
        <w:rPr>
          <w:sz w:val="24"/>
          <w:szCs w:val="24"/>
        </w:rPr>
        <w:t>used</w:t>
      </w:r>
      <w:r w:rsidRPr="007721B0">
        <w:rPr>
          <w:spacing w:val="-4"/>
          <w:sz w:val="24"/>
          <w:szCs w:val="24"/>
        </w:rPr>
        <w:t xml:space="preserve"> </w:t>
      </w:r>
      <w:r w:rsidRPr="007721B0">
        <w:rPr>
          <w:spacing w:val="-1"/>
          <w:sz w:val="24"/>
          <w:szCs w:val="24"/>
        </w:rPr>
        <w:t>from</w:t>
      </w:r>
      <w:r w:rsidRPr="007721B0">
        <w:rPr>
          <w:spacing w:val="-2"/>
          <w:sz w:val="24"/>
          <w:szCs w:val="24"/>
        </w:rPr>
        <w:t xml:space="preserve"> </w:t>
      </w:r>
      <w:r w:rsidRPr="007721B0">
        <w:rPr>
          <w:spacing w:val="-1"/>
          <w:sz w:val="24"/>
          <w:szCs w:val="24"/>
        </w:rPr>
        <w:t>the</w:t>
      </w:r>
      <w:r w:rsidRPr="007721B0">
        <w:rPr>
          <w:spacing w:val="-6"/>
          <w:sz w:val="24"/>
          <w:szCs w:val="24"/>
        </w:rPr>
        <w:t xml:space="preserve"> </w:t>
      </w:r>
      <w:r w:rsidRPr="007721B0">
        <w:rPr>
          <w:spacing w:val="-1"/>
          <w:sz w:val="24"/>
          <w:szCs w:val="24"/>
        </w:rPr>
        <w:t>internet</w:t>
      </w:r>
      <w:r w:rsidRPr="007721B0">
        <w:rPr>
          <w:spacing w:val="-4"/>
          <w:sz w:val="24"/>
          <w:szCs w:val="24"/>
        </w:rPr>
        <w:t xml:space="preserve"> </w:t>
      </w:r>
      <w:r w:rsidRPr="007721B0">
        <w:rPr>
          <w:sz w:val="24"/>
          <w:szCs w:val="24"/>
        </w:rPr>
        <w:t>and</w:t>
      </w:r>
      <w:r w:rsidRPr="007721B0">
        <w:rPr>
          <w:spacing w:val="-4"/>
          <w:sz w:val="24"/>
          <w:szCs w:val="24"/>
        </w:rPr>
        <w:t xml:space="preserve"> </w:t>
      </w:r>
      <w:r w:rsidRPr="007721B0">
        <w:rPr>
          <w:sz w:val="24"/>
          <w:szCs w:val="24"/>
        </w:rPr>
        <w:t>be</w:t>
      </w:r>
      <w:r w:rsidRPr="007721B0">
        <w:rPr>
          <w:spacing w:val="36"/>
          <w:w w:val="99"/>
          <w:sz w:val="24"/>
          <w:szCs w:val="24"/>
        </w:rPr>
        <w:t xml:space="preserve"> </w:t>
      </w:r>
      <w:r w:rsidRPr="007721B0">
        <w:rPr>
          <w:spacing w:val="-1"/>
          <w:sz w:val="24"/>
          <w:szCs w:val="24"/>
        </w:rPr>
        <w:t>aware</w:t>
      </w:r>
      <w:r w:rsidRPr="007721B0">
        <w:rPr>
          <w:spacing w:val="-8"/>
          <w:sz w:val="24"/>
          <w:szCs w:val="24"/>
        </w:rPr>
        <w:t xml:space="preserve"> </w:t>
      </w:r>
      <w:r w:rsidRPr="007721B0">
        <w:rPr>
          <w:sz w:val="24"/>
          <w:szCs w:val="24"/>
        </w:rPr>
        <w:t>of</w:t>
      </w:r>
      <w:r w:rsidRPr="007721B0">
        <w:rPr>
          <w:spacing w:val="-6"/>
          <w:sz w:val="24"/>
          <w:szCs w:val="24"/>
        </w:rPr>
        <w:t xml:space="preserve"> </w:t>
      </w:r>
      <w:r w:rsidRPr="007721B0">
        <w:rPr>
          <w:sz w:val="24"/>
          <w:szCs w:val="24"/>
        </w:rPr>
        <w:t>copyright</w:t>
      </w:r>
      <w:r w:rsidRPr="007721B0">
        <w:rPr>
          <w:spacing w:val="-6"/>
          <w:sz w:val="24"/>
          <w:szCs w:val="24"/>
        </w:rPr>
        <w:t xml:space="preserve"> </w:t>
      </w:r>
      <w:r w:rsidRPr="007721B0">
        <w:rPr>
          <w:sz w:val="24"/>
          <w:szCs w:val="24"/>
        </w:rPr>
        <w:t>issues</w:t>
      </w:r>
    </w:p>
    <w:p w14:paraId="6966CCED" w14:textId="77777777" w:rsidR="009D18B9" w:rsidRPr="007721B0" w:rsidRDefault="007721B0">
      <w:pPr>
        <w:pStyle w:val="BodyText"/>
        <w:numPr>
          <w:ilvl w:val="0"/>
          <w:numId w:val="1"/>
        </w:numPr>
        <w:tabs>
          <w:tab w:val="left" w:pos="840"/>
        </w:tabs>
        <w:spacing w:before="15" w:line="230" w:lineRule="exact"/>
        <w:ind w:right="280"/>
        <w:rPr>
          <w:sz w:val="24"/>
          <w:szCs w:val="24"/>
        </w:rPr>
      </w:pPr>
      <w:r w:rsidRPr="007721B0">
        <w:rPr>
          <w:spacing w:val="1"/>
          <w:sz w:val="24"/>
          <w:szCs w:val="24"/>
        </w:rPr>
        <w:t>The</w:t>
      </w:r>
      <w:r w:rsidRPr="007721B0">
        <w:rPr>
          <w:spacing w:val="-8"/>
          <w:sz w:val="24"/>
          <w:szCs w:val="24"/>
        </w:rPr>
        <w:t xml:space="preserve"> </w:t>
      </w:r>
      <w:r w:rsidRPr="007721B0">
        <w:rPr>
          <w:sz w:val="24"/>
          <w:szCs w:val="24"/>
        </w:rPr>
        <w:t>correct</w:t>
      </w:r>
      <w:r w:rsidRPr="007721B0">
        <w:rPr>
          <w:spacing w:val="-8"/>
          <w:sz w:val="24"/>
          <w:szCs w:val="24"/>
        </w:rPr>
        <w:t xml:space="preserve"> </w:t>
      </w:r>
      <w:r w:rsidRPr="007721B0">
        <w:rPr>
          <w:sz w:val="24"/>
          <w:szCs w:val="24"/>
        </w:rPr>
        <w:t>log-on/log-off</w:t>
      </w:r>
      <w:r w:rsidRPr="007721B0">
        <w:rPr>
          <w:spacing w:val="-6"/>
          <w:sz w:val="24"/>
          <w:szCs w:val="24"/>
        </w:rPr>
        <w:t xml:space="preserve"> </w:t>
      </w:r>
      <w:r w:rsidRPr="007721B0">
        <w:rPr>
          <w:sz w:val="24"/>
          <w:szCs w:val="24"/>
        </w:rPr>
        <w:t>procedures</w:t>
      </w:r>
      <w:r w:rsidRPr="007721B0">
        <w:rPr>
          <w:spacing w:val="-7"/>
          <w:sz w:val="24"/>
          <w:szCs w:val="24"/>
        </w:rPr>
        <w:t xml:space="preserve"> </w:t>
      </w:r>
      <w:r w:rsidRPr="007721B0">
        <w:rPr>
          <w:spacing w:val="1"/>
          <w:sz w:val="24"/>
          <w:szCs w:val="24"/>
        </w:rPr>
        <w:t>must</w:t>
      </w:r>
      <w:r w:rsidRPr="007721B0">
        <w:rPr>
          <w:spacing w:val="-8"/>
          <w:sz w:val="24"/>
          <w:szCs w:val="24"/>
        </w:rPr>
        <w:t xml:space="preserve"> </w:t>
      </w:r>
      <w:r w:rsidRPr="007721B0">
        <w:rPr>
          <w:spacing w:val="-1"/>
          <w:sz w:val="24"/>
          <w:szCs w:val="24"/>
        </w:rPr>
        <w:t>be</w:t>
      </w:r>
      <w:r w:rsidRPr="007721B0">
        <w:rPr>
          <w:spacing w:val="-8"/>
          <w:sz w:val="24"/>
          <w:szCs w:val="24"/>
        </w:rPr>
        <w:t xml:space="preserve"> </w:t>
      </w:r>
      <w:r w:rsidRPr="007721B0">
        <w:rPr>
          <w:spacing w:val="-1"/>
          <w:sz w:val="24"/>
          <w:szCs w:val="24"/>
        </w:rPr>
        <w:t>followed</w:t>
      </w:r>
      <w:r w:rsidRPr="007721B0">
        <w:rPr>
          <w:spacing w:val="-6"/>
          <w:sz w:val="24"/>
          <w:szCs w:val="24"/>
        </w:rPr>
        <w:t xml:space="preserve"> </w:t>
      </w:r>
      <w:r w:rsidRPr="007721B0">
        <w:rPr>
          <w:sz w:val="24"/>
          <w:szCs w:val="24"/>
        </w:rPr>
        <w:t>to</w:t>
      </w:r>
      <w:r w:rsidRPr="007721B0">
        <w:rPr>
          <w:spacing w:val="-8"/>
          <w:sz w:val="24"/>
          <w:szCs w:val="24"/>
        </w:rPr>
        <w:t xml:space="preserve"> </w:t>
      </w:r>
      <w:r w:rsidRPr="007721B0">
        <w:rPr>
          <w:sz w:val="24"/>
          <w:szCs w:val="24"/>
        </w:rPr>
        <w:t>maintain</w:t>
      </w:r>
      <w:r w:rsidRPr="007721B0">
        <w:rPr>
          <w:spacing w:val="-7"/>
          <w:sz w:val="24"/>
          <w:szCs w:val="24"/>
        </w:rPr>
        <w:t xml:space="preserve"> </w:t>
      </w:r>
      <w:proofErr w:type="spellStart"/>
      <w:r w:rsidRPr="007721B0">
        <w:rPr>
          <w:sz w:val="24"/>
          <w:szCs w:val="24"/>
        </w:rPr>
        <w:t>effcetive</w:t>
      </w:r>
      <w:proofErr w:type="spellEnd"/>
      <w:r w:rsidRPr="007721B0">
        <w:rPr>
          <w:spacing w:val="-8"/>
          <w:sz w:val="24"/>
          <w:szCs w:val="24"/>
        </w:rPr>
        <w:t xml:space="preserve"> </w:t>
      </w:r>
      <w:r w:rsidRPr="007721B0">
        <w:rPr>
          <w:sz w:val="24"/>
          <w:szCs w:val="24"/>
        </w:rPr>
        <w:t>security</w:t>
      </w:r>
      <w:r w:rsidRPr="007721B0">
        <w:rPr>
          <w:spacing w:val="32"/>
          <w:w w:val="99"/>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the</w:t>
      </w:r>
      <w:r w:rsidRPr="007721B0">
        <w:rPr>
          <w:spacing w:val="-6"/>
          <w:sz w:val="24"/>
          <w:szCs w:val="24"/>
        </w:rPr>
        <w:t xml:space="preserve"> </w:t>
      </w:r>
      <w:r w:rsidRPr="007721B0">
        <w:rPr>
          <w:spacing w:val="-1"/>
          <w:sz w:val="24"/>
          <w:szCs w:val="24"/>
        </w:rPr>
        <w:t>system</w:t>
      </w:r>
    </w:p>
    <w:p w14:paraId="27D07E96" w14:textId="77777777" w:rsidR="009D18B9" w:rsidRPr="007721B0" w:rsidRDefault="007721B0">
      <w:pPr>
        <w:pStyle w:val="BodyText"/>
        <w:numPr>
          <w:ilvl w:val="0"/>
          <w:numId w:val="1"/>
        </w:numPr>
        <w:tabs>
          <w:tab w:val="left" w:pos="840"/>
        </w:tabs>
        <w:spacing w:line="240" w:lineRule="exact"/>
        <w:rPr>
          <w:sz w:val="24"/>
          <w:szCs w:val="24"/>
        </w:rPr>
      </w:pPr>
      <w:r w:rsidRPr="007721B0">
        <w:rPr>
          <w:sz w:val="24"/>
          <w:szCs w:val="24"/>
        </w:rPr>
        <w:t>All</w:t>
      </w:r>
      <w:r w:rsidRPr="007721B0">
        <w:rPr>
          <w:spacing w:val="-7"/>
          <w:sz w:val="24"/>
          <w:szCs w:val="24"/>
        </w:rPr>
        <w:t xml:space="preserve"> </w:t>
      </w:r>
      <w:r w:rsidRPr="007721B0">
        <w:rPr>
          <w:sz w:val="24"/>
          <w:szCs w:val="24"/>
        </w:rPr>
        <w:t>licenses</w:t>
      </w:r>
      <w:r w:rsidRPr="007721B0">
        <w:rPr>
          <w:spacing w:val="-5"/>
          <w:sz w:val="24"/>
          <w:szCs w:val="24"/>
        </w:rPr>
        <w:t xml:space="preserve"> </w:t>
      </w:r>
      <w:r w:rsidRPr="007721B0">
        <w:rPr>
          <w:spacing w:val="1"/>
          <w:sz w:val="24"/>
          <w:szCs w:val="24"/>
        </w:rPr>
        <w:t>must</w:t>
      </w:r>
      <w:r w:rsidRPr="007721B0">
        <w:rPr>
          <w:spacing w:val="-6"/>
          <w:sz w:val="24"/>
          <w:szCs w:val="24"/>
        </w:rPr>
        <w:t xml:space="preserve"> </w:t>
      </w:r>
      <w:r w:rsidRPr="007721B0">
        <w:rPr>
          <w:spacing w:val="-1"/>
          <w:sz w:val="24"/>
          <w:szCs w:val="24"/>
        </w:rPr>
        <w:t>be</w:t>
      </w:r>
      <w:r w:rsidRPr="007721B0">
        <w:rPr>
          <w:spacing w:val="-6"/>
          <w:sz w:val="24"/>
          <w:szCs w:val="24"/>
        </w:rPr>
        <w:t xml:space="preserve"> </w:t>
      </w:r>
      <w:r w:rsidRPr="007721B0">
        <w:rPr>
          <w:sz w:val="24"/>
          <w:szCs w:val="24"/>
        </w:rPr>
        <w:t>current,</w:t>
      </w:r>
      <w:r w:rsidRPr="007721B0">
        <w:rPr>
          <w:spacing w:val="-6"/>
          <w:sz w:val="24"/>
          <w:szCs w:val="24"/>
        </w:rPr>
        <w:t xml:space="preserve"> </w:t>
      </w:r>
      <w:r w:rsidRPr="007721B0">
        <w:rPr>
          <w:spacing w:val="-1"/>
          <w:sz w:val="24"/>
          <w:szCs w:val="24"/>
        </w:rPr>
        <w:t>valid</w:t>
      </w:r>
      <w:r w:rsidRPr="007721B0">
        <w:rPr>
          <w:spacing w:val="-6"/>
          <w:sz w:val="24"/>
          <w:szCs w:val="24"/>
        </w:rPr>
        <w:t xml:space="preserve"> </w:t>
      </w:r>
      <w:r w:rsidRPr="007721B0">
        <w:rPr>
          <w:sz w:val="24"/>
          <w:szCs w:val="24"/>
        </w:rPr>
        <w:t>and</w:t>
      </w:r>
      <w:r w:rsidRPr="007721B0">
        <w:rPr>
          <w:spacing w:val="-6"/>
          <w:sz w:val="24"/>
          <w:szCs w:val="24"/>
        </w:rPr>
        <w:t xml:space="preserve"> </w:t>
      </w:r>
      <w:r w:rsidRPr="007721B0">
        <w:rPr>
          <w:sz w:val="24"/>
          <w:szCs w:val="24"/>
        </w:rPr>
        <w:t>adhered</w:t>
      </w:r>
      <w:r w:rsidRPr="007721B0">
        <w:rPr>
          <w:spacing w:val="-6"/>
          <w:sz w:val="24"/>
          <w:szCs w:val="24"/>
        </w:rPr>
        <w:t xml:space="preserve"> </w:t>
      </w:r>
      <w:r w:rsidRPr="007721B0">
        <w:rPr>
          <w:sz w:val="24"/>
          <w:szCs w:val="24"/>
        </w:rPr>
        <w:t>to.</w:t>
      </w:r>
    </w:p>
    <w:p w14:paraId="0494F5D8" w14:textId="77777777" w:rsidR="009D18B9" w:rsidRPr="007721B0" w:rsidRDefault="007721B0">
      <w:pPr>
        <w:pStyle w:val="BodyText"/>
        <w:numPr>
          <w:ilvl w:val="0"/>
          <w:numId w:val="1"/>
        </w:numPr>
        <w:tabs>
          <w:tab w:val="left" w:pos="840"/>
        </w:tabs>
        <w:spacing w:line="244" w:lineRule="exact"/>
        <w:rPr>
          <w:sz w:val="24"/>
          <w:szCs w:val="24"/>
        </w:rPr>
      </w:pPr>
      <w:r w:rsidRPr="007721B0">
        <w:rPr>
          <w:sz w:val="24"/>
          <w:szCs w:val="24"/>
        </w:rPr>
        <w:t>Permission</w:t>
      </w:r>
      <w:r w:rsidRPr="007721B0">
        <w:rPr>
          <w:spacing w:val="-8"/>
          <w:sz w:val="24"/>
          <w:szCs w:val="24"/>
        </w:rPr>
        <w:t xml:space="preserve"> </w:t>
      </w:r>
      <w:r w:rsidRPr="007721B0">
        <w:rPr>
          <w:spacing w:val="1"/>
          <w:sz w:val="24"/>
          <w:szCs w:val="24"/>
        </w:rPr>
        <w:t>must</w:t>
      </w:r>
      <w:r w:rsidRPr="007721B0">
        <w:rPr>
          <w:spacing w:val="-7"/>
          <w:sz w:val="24"/>
          <w:szCs w:val="24"/>
        </w:rPr>
        <w:t xml:space="preserve"> </w:t>
      </w:r>
      <w:r w:rsidRPr="007721B0">
        <w:rPr>
          <w:spacing w:val="-1"/>
          <w:sz w:val="24"/>
          <w:szCs w:val="24"/>
        </w:rPr>
        <w:t>be</w:t>
      </w:r>
      <w:r w:rsidRPr="007721B0">
        <w:rPr>
          <w:spacing w:val="-7"/>
          <w:sz w:val="24"/>
          <w:szCs w:val="24"/>
        </w:rPr>
        <w:t xml:space="preserve"> </w:t>
      </w:r>
      <w:r w:rsidRPr="007721B0">
        <w:rPr>
          <w:spacing w:val="-1"/>
          <w:sz w:val="24"/>
          <w:szCs w:val="24"/>
        </w:rPr>
        <w:t>sought</w:t>
      </w:r>
      <w:r w:rsidRPr="007721B0">
        <w:rPr>
          <w:spacing w:val="-5"/>
          <w:sz w:val="24"/>
          <w:szCs w:val="24"/>
        </w:rPr>
        <w:t xml:space="preserve"> </w:t>
      </w:r>
      <w:r w:rsidRPr="007721B0">
        <w:rPr>
          <w:spacing w:val="-1"/>
          <w:sz w:val="24"/>
          <w:szCs w:val="24"/>
        </w:rPr>
        <w:t>when</w:t>
      </w:r>
      <w:r w:rsidRPr="007721B0">
        <w:rPr>
          <w:spacing w:val="-5"/>
          <w:sz w:val="24"/>
          <w:szCs w:val="24"/>
        </w:rPr>
        <w:t xml:space="preserve"> </w:t>
      </w:r>
      <w:r w:rsidRPr="007721B0">
        <w:rPr>
          <w:sz w:val="24"/>
          <w:szCs w:val="24"/>
        </w:rPr>
        <w:t>uploading</w:t>
      </w:r>
      <w:r w:rsidRPr="007721B0">
        <w:rPr>
          <w:spacing w:val="-7"/>
          <w:sz w:val="24"/>
          <w:szCs w:val="24"/>
        </w:rPr>
        <w:t xml:space="preserve"> </w:t>
      </w:r>
      <w:r w:rsidRPr="007721B0">
        <w:rPr>
          <w:spacing w:val="1"/>
          <w:sz w:val="24"/>
          <w:szCs w:val="24"/>
        </w:rPr>
        <w:t>any</w:t>
      </w:r>
      <w:r w:rsidRPr="007721B0">
        <w:rPr>
          <w:spacing w:val="-9"/>
          <w:sz w:val="24"/>
          <w:szCs w:val="24"/>
        </w:rPr>
        <w:t xml:space="preserve"> </w:t>
      </w:r>
      <w:r w:rsidRPr="007721B0">
        <w:rPr>
          <w:sz w:val="24"/>
          <w:szCs w:val="24"/>
        </w:rPr>
        <w:t>photographs</w:t>
      </w:r>
      <w:r w:rsidRPr="007721B0">
        <w:rPr>
          <w:spacing w:val="-7"/>
          <w:sz w:val="24"/>
          <w:szCs w:val="24"/>
        </w:rPr>
        <w:t xml:space="preserve"> </w:t>
      </w:r>
      <w:r w:rsidRPr="007721B0">
        <w:rPr>
          <w:sz w:val="24"/>
          <w:szCs w:val="24"/>
        </w:rPr>
        <w:t>on</w:t>
      </w:r>
      <w:r w:rsidRPr="007721B0">
        <w:rPr>
          <w:spacing w:val="-7"/>
          <w:sz w:val="24"/>
          <w:szCs w:val="24"/>
        </w:rPr>
        <w:t xml:space="preserve"> </w:t>
      </w:r>
      <w:r w:rsidRPr="007721B0">
        <w:rPr>
          <w:spacing w:val="-1"/>
          <w:sz w:val="24"/>
          <w:szCs w:val="24"/>
        </w:rPr>
        <w:t>to</w:t>
      </w:r>
      <w:r w:rsidRPr="007721B0">
        <w:rPr>
          <w:spacing w:val="-7"/>
          <w:sz w:val="24"/>
          <w:szCs w:val="24"/>
        </w:rPr>
        <w:t xml:space="preserve"> </w:t>
      </w:r>
      <w:r w:rsidRPr="007721B0">
        <w:rPr>
          <w:sz w:val="24"/>
          <w:szCs w:val="24"/>
        </w:rPr>
        <w:t>school</w:t>
      </w:r>
      <w:r w:rsidRPr="007721B0">
        <w:rPr>
          <w:spacing w:val="-4"/>
          <w:sz w:val="24"/>
          <w:szCs w:val="24"/>
        </w:rPr>
        <w:t xml:space="preserve"> </w:t>
      </w:r>
      <w:r w:rsidRPr="007721B0">
        <w:rPr>
          <w:sz w:val="24"/>
          <w:szCs w:val="24"/>
        </w:rPr>
        <w:t>websites</w:t>
      </w:r>
    </w:p>
    <w:p w14:paraId="61A81F88" w14:textId="77777777" w:rsidR="009D18B9" w:rsidRPr="007721B0" w:rsidRDefault="007721B0">
      <w:pPr>
        <w:pStyle w:val="BodyText"/>
        <w:numPr>
          <w:ilvl w:val="0"/>
          <w:numId w:val="1"/>
        </w:numPr>
        <w:tabs>
          <w:tab w:val="left" w:pos="840"/>
        </w:tabs>
        <w:spacing w:before="15" w:line="230" w:lineRule="exact"/>
        <w:ind w:right="153"/>
        <w:rPr>
          <w:sz w:val="24"/>
          <w:szCs w:val="24"/>
        </w:rPr>
      </w:pPr>
      <w:r w:rsidRPr="007721B0">
        <w:rPr>
          <w:sz w:val="24"/>
          <w:szCs w:val="24"/>
        </w:rPr>
        <w:t>No</w:t>
      </w:r>
      <w:r w:rsidRPr="007721B0">
        <w:rPr>
          <w:spacing w:val="-7"/>
          <w:sz w:val="24"/>
          <w:szCs w:val="24"/>
        </w:rPr>
        <w:t xml:space="preserve"> </w:t>
      </w:r>
      <w:r w:rsidRPr="007721B0">
        <w:rPr>
          <w:sz w:val="24"/>
          <w:szCs w:val="24"/>
        </w:rPr>
        <w:t>personal</w:t>
      </w:r>
      <w:r w:rsidRPr="007721B0">
        <w:rPr>
          <w:spacing w:val="-6"/>
          <w:sz w:val="24"/>
          <w:szCs w:val="24"/>
        </w:rPr>
        <w:t xml:space="preserve"> </w:t>
      </w:r>
      <w:r w:rsidRPr="007721B0">
        <w:rPr>
          <w:sz w:val="24"/>
          <w:szCs w:val="24"/>
        </w:rPr>
        <w:t>information</w:t>
      </w:r>
      <w:r w:rsidRPr="007721B0">
        <w:rPr>
          <w:spacing w:val="-6"/>
          <w:sz w:val="24"/>
          <w:szCs w:val="24"/>
        </w:rPr>
        <w:t xml:space="preserve"> </w:t>
      </w:r>
      <w:r w:rsidRPr="007721B0">
        <w:rPr>
          <w:sz w:val="24"/>
          <w:szCs w:val="24"/>
        </w:rPr>
        <w:t>should</w:t>
      </w:r>
      <w:r w:rsidRPr="007721B0">
        <w:rPr>
          <w:spacing w:val="-7"/>
          <w:sz w:val="24"/>
          <w:szCs w:val="24"/>
        </w:rPr>
        <w:t xml:space="preserve"> </w:t>
      </w:r>
      <w:r w:rsidRPr="007721B0">
        <w:rPr>
          <w:spacing w:val="-1"/>
          <w:sz w:val="24"/>
          <w:szCs w:val="24"/>
        </w:rPr>
        <w:t>be</w:t>
      </w:r>
      <w:r w:rsidRPr="007721B0">
        <w:rPr>
          <w:spacing w:val="-5"/>
          <w:sz w:val="24"/>
          <w:szCs w:val="24"/>
        </w:rPr>
        <w:t xml:space="preserve"> </w:t>
      </w:r>
      <w:r w:rsidRPr="007721B0">
        <w:rPr>
          <w:sz w:val="24"/>
          <w:szCs w:val="24"/>
        </w:rPr>
        <w:t>provided</w:t>
      </w:r>
      <w:r w:rsidRPr="007721B0">
        <w:rPr>
          <w:spacing w:val="-5"/>
          <w:sz w:val="24"/>
          <w:szCs w:val="24"/>
        </w:rPr>
        <w:t xml:space="preserve"> </w:t>
      </w:r>
      <w:r w:rsidRPr="007721B0">
        <w:rPr>
          <w:sz w:val="24"/>
          <w:szCs w:val="24"/>
        </w:rPr>
        <w:t>on</w:t>
      </w:r>
      <w:r w:rsidRPr="007721B0">
        <w:rPr>
          <w:spacing w:val="-6"/>
          <w:sz w:val="24"/>
          <w:szCs w:val="24"/>
        </w:rPr>
        <w:t xml:space="preserve"> </w:t>
      </w:r>
      <w:r w:rsidRPr="007721B0">
        <w:rPr>
          <w:sz w:val="24"/>
          <w:szCs w:val="24"/>
        </w:rPr>
        <w:t>school</w:t>
      </w:r>
      <w:r w:rsidRPr="007721B0">
        <w:rPr>
          <w:spacing w:val="-6"/>
          <w:sz w:val="24"/>
          <w:szCs w:val="24"/>
        </w:rPr>
        <w:t xml:space="preserve"> </w:t>
      </w:r>
      <w:r w:rsidRPr="007721B0">
        <w:rPr>
          <w:sz w:val="24"/>
          <w:szCs w:val="24"/>
        </w:rPr>
        <w:t>websites</w:t>
      </w:r>
      <w:r w:rsidRPr="007721B0">
        <w:rPr>
          <w:spacing w:val="-4"/>
          <w:sz w:val="24"/>
          <w:szCs w:val="24"/>
        </w:rPr>
        <w:t xml:space="preserve"> </w:t>
      </w:r>
      <w:r w:rsidRPr="007721B0">
        <w:rPr>
          <w:spacing w:val="-1"/>
          <w:sz w:val="24"/>
          <w:szCs w:val="24"/>
        </w:rPr>
        <w:t>which</w:t>
      </w:r>
      <w:r w:rsidRPr="007721B0">
        <w:rPr>
          <w:spacing w:val="-3"/>
          <w:sz w:val="24"/>
          <w:szCs w:val="24"/>
        </w:rPr>
        <w:t xml:space="preserve"> </w:t>
      </w:r>
      <w:r w:rsidRPr="007721B0">
        <w:rPr>
          <w:spacing w:val="-1"/>
          <w:sz w:val="24"/>
          <w:szCs w:val="24"/>
        </w:rPr>
        <w:t>would</w:t>
      </w:r>
      <w:r w:rsidRPr="007721B0">
        <w:rPr>
          <w:spacing w:val="-5"/>
          <w:sz w:val="24"/>
          <w:szCs w:val="24"/>
        </w:rPr>
        <w:t xml:space="preserve"> </w:t>
      </w:r>
      <w:r w:rsidRPr="007721B0">
        <w:rPr>
          <w:sz w:val="24"/>
          <w:szCs w:val="24"/>
        </w:rPr>
        <w:t>allow</w:t>
      </w:r>
      <w:r w:rsidRPr="007721B0">
        <w:rPr>
          <w:spacing w:val="-6"/>
          <w:sz w:val="24"/>
          <w:szCs w:val="24"/>
        </w:rPr>
        <w:t xml:space="preserve"> </w:t>
      </w:r>
      <w:r w:rsidRPr="007721B0">
        <w:rPr>
          <w:sz w:val="24"/>
          <w:szCs w:val="24"/>
        </w:rPr>
        <w:t>for</w:t>
      </w:r>
      <w:r w:rsidRPr="007721B0">
        <w:rPr>
          <w:spacing w:val="20"/>
          <w:w w:val="99"/>
          <w:sz w:val="24"/>
          <w:szCs w:val="24"/>
        </w:rPr>
        <w:t xml:space="preserve"> </w:t>
      </w:r>
      <w:r w:rsidRPr="007721B0">
        <w:rPr>
          <w:sz w:val="24"/>
          <w:szCs w:val="24"/>
        </w:rPr>
        <w:t>the</w:t>
      </w:r>
      <w:r w:rsidRPr="007721B0">
        <w:rPr>
          <w:spacing w:val="-8"/>
          <w:sz w:val="24"/>
          <w:szCs w:val="24"/>
        </w:rPr>
        <w:t xml:space="preserve"> </w:t>
      </w:r>
      <w:r w:rsidRPr="007721B0">
        <w:rPr>
          <w:sz w:val="24"/>
          <w:szCs w:val="24"/>
        </w:rPr>
        <w:t>identification</w:t>
      </w:r>
      <w:r w:rsidRPr="007721B0">
        <w:rPr>
          <w:spacing w:val="-7"/>
          <w:sz w:val="24"/>
          <w:szCs w:val="24"/>
        </w:rPr>
        <w:t xml:space="preserve"> </w:t>
      </w:r>
      <w:r w:rsidRPr="007721B0">
        <w:rPr>
          <w:sz w:val="24"/>
          <w:szCs w:val="24"/>
        </w:rPr>
        <w:t>of</w:t>
      </w:r>
      <w:r w:rsidRPr="007721B0">
        <w:rPr>
          <w:spacing w:val="-7"/>
          <w:sz w:val="24"/>
          <w:szCs w:val="24"/>
        </w:rPr>
        <w:t xml:space="preserve"> </w:t>
      </w:r>
      <w:r w:rsidRPr="007721B0">
        <w:rPr>
          <w:spacing w:val="-1"/>
          <w:sz w:val="24"/>
          <w:szCs w:val="24"/>
        </w:rPr>
        <w:t>individual</w:t>
      </w:r>
      <w:r w:rsidRPr="007721B0">
        <w:rPr>
          <w:spacing w:val="-9"/>
          <w:sz w:val="24"/>
          <w:szCs w:val="24"/>
        </w:rPr>
        <w:t xml:space="preserve"> </w:t>
      </w:r>
      <w:r w:rsidRPr="007721B0">
        <w:rPr>
          <w:sz w:val="24"/>
          <w:szCs w:val="24"/>
        </w:rPr>
        <w:t>pupils</w:t>
      </w:r>
    </w:p>
    <w:p w14:paraId="09CE89DD" w14:textId="77777777" w:rsidR="009D18B9" w:rsidRPr="007721B0" w:rsidRDefault="007721B0">
      <w:pPr>
        <w:pStyle w:val="BodyText"/>
        <w:numPr>
          <w:ilvl w:val="0"/>
          <w:numId w:val="1"/>
        </w:numPr>
        <w:tabs>
          <w:tab w:val="left" w:pos="840"/>
        </w:tabs>
        <w:spacing w:before="12" w:line="230" w:lineRule="exact"/>
        <w:ind w:right="1016"/>
        <w:rPr>
          <w:sz w:val="24"/>
          <w:szCs w:val="24"/>
        </w:rPr>
      </w:pPr>
      <w:r w:rsidRPr="007721B0">
        <w:rPr>
          <w:sz w:val="24"/>
          <w:szCs w:val="24"/>
        </w:rPr>
        <w:t>All</w:t>
      </w:r>
      <w:r w:rsidRPr="007721B0">
        <w:rPr>
          <w:spacing w:val="-8"/>
          <w:sz w:val="24"/>
          <w:szCs w:val="24"/>
        </w:rPr>
        <w:t xml:space="preserve"> </w:t>
      </w:r>
      <w:r w:rsidRPr="007721B0">
        <w:rPr>
          <w:sz w:val="24"/>
          <w:szCs w:val="24"/>
        </w:rPr>
        <w:t>users</w:t>
      </w:r>
      <w:r w:rsidRPr="007721B0">
        <w:rPr>
          <w:spacing w:val="-5"/>
          <w:sz w:val="24"/>
          <w:szCs w:val="24"/>
        </w:rPr>
        <w:t xml:space="preserve"> </w:t>
      </w:r>
      <w:r w:rsidRPr="007721B0">
        <w:rPr>
          <w:spacing w:val="-1"/>
          <w:sz w:val="24"/>
          <w:szCs w:val="24"/>
        </w:rPr>
        <w:t>should</w:t>
      </w:r>
      <w:r w:rsidRPr="007721B0">
        <w:rPr>
          <w:spacing w:val="-6"/>
          <w:sz w:val="24"/>
          <w:szCs w:val="24"/>
        </w:rPr>
        <w:t xml:space="preserve"> </w:t>
      </w:r>
      <w:r w:rsidRPr="007721B0">
        <w:rPr>
          <w:sz w:val="24"/>
          <w:szCs w:val="24"/>
        </w:rPr>
        <w:t>follow</w:t>
      </w:r>
      <w:r w:rsidRPr="007721B0">
        <w:rPr>
          <w:spacing w:val="-7"/>
          <w:sz w:val="24"/>
          <w:szCs w:val="24"/>
        </w:rPr>
        <w:t xml:space="preserve"> </w:t>
      </w:r>
      <w:r w:rsidRPr="007721B0">
        <w:rPr>
          <w:sz w:val="24"/>
          <w:szCs w:val="24"/>
        </w:rPr>
        <w:t>health</w:t>
      </w:r>
      <w:r w:rsidRPr="007721B0">
        <w:rPr>
          <w:spacing w:val="-6"/>
          <w:sz w:val="24"/>
          <w:szCs w:val="24"/>
        </w:rPr>
        <w:t xml:space="preserve"> </w:t>
      </w:r>
      <w:r w:rsidRPr="007721B0">
        <w:rPr>
          <w:sz w:val="24"/>
          <w:szCs w:val="24"/>
        </w:rPr>
        <w:t>and</w:t>
      </w:r>
      <w:r w:rsidRPr="007721B0">
        <w:rPr>
          <w:spacing w:val="-6"/>
          <w:sz w:val="24"/>
          <w:szCs w:val="24"/>
        </w:rPr>
        <w:t xml:space="preserve"> </w:t>
      </w:r>
      <w:r w:rsidRPr="007721B0">
        <w:rPr>
          <w:sz w:val="24"/>
          <w:szCs w:val="24"/>
        </w:rPr>
        <w:t>safety</w:t>
      </w:r>
      <w:r w:rsidRPr="007721B0">
        <w:rPr>
          <w:spacing w:val="-8"/>
          <w:sz w:val="24"/>
          <w:szCs w:val="24"/>
        </w:rPr>
        <w:t xml:space="preserve"> </w:t>
      </w:r>
      <w:r w:rsidRPr="007721B0">
        <w:rPr>
          <w:sz w:val="24"/>
          <w:szCs w:val="24"/>
        </w:rPr>
        <w:t>advice</w:t>
      </w:r>
      <w:r w:rsidRPr="007721B0">
        <w:rPr>
          <w:spacing w:val="-5"/>
          <w:sz w:val="24"/>
          <w:szCs w:val="24"/>
        </w:rPr>
        <w:t xml:space="preserve"> </w:t>
      </w:r>
      <w:r w:rsidRPr="007721B0">
        <w:rPr>
          <w:sz w:val="24"/>
          <w:szCs w:val="24"/>
        </w:rPr>
        <w:t>when</w:t>
      </w:r>
      <w:r w:rsidRPr="007721B0">
        <w:rPr>
          <w:spacing w:val="-4"/>
          <w:sz w:val="24"/>
          <w:szCs w:val="24"/>
        </w:rPr>
        <w:t xml:space="preserve"> </w:t>
      </w:r>
      <w:r w:rsidRPr="007721B0">
        <w:rPr>
          <w:spacing w:val="-1"/>
          <w:sz w:val="24"/>
          <w:szCs w:val="24"/>
        </w:rPr>
        <w:t>using</w:t>
      </w:r>
      <w:r w:rsidRPr="007721B0">
        <w:rPr>
          <w:spacing w:val="-6"/>
          <w:sz w:val="24"/>
          <w:szCs w:val="24"/>
        </w:rPr>
        <w:t xml:space="preserve"> </w:t>
      </w:r>
      <w:r w:rsidRPr="007721B0">
        <w:rPr>
          <w:sz w:val="24"/>
          <w:szCs w:val="24"/>
        </w:rPr>
        <w:t>information</w:t>
      </w:r>
      <w:r w:rsidRPr="007721B0">
        <w:rPr>
          <w:spacing w:val="-6"/>
          <w:sz w:val="24"/>
          <w:szCs w:val="24"/>
        </w:rPr>
        <w:t xml:space="preserve"> </w:t>
      </w:r>
      <w:r w:rsidRPr="007721B0">
        <w:rPr>
          <w:sz w:val="24"/>
          <w:szCs w:val="24"/>
        </w:rPr>
        <w:t>and</w:t>
      </w:r>
      <w:r w:rsidRPr="007721B0">
        <w:rPr>
          <w:spacing w:val="40"/>
          <w:w w:val="99"/>
          <w:sz w:val="24"/>
          <w:szCs w:val="24"/>
        </w:rPr>
        <w:t xml:space="preserve"> </w:t>
      </w:r>
      <w:r w:rsidRPr="007721B0">
        <w:rPr>
          <w:spacing w:val="-1"/>
          <w:sz w:val="24"/>
          <w:szCs w:val="24"/>
        </w:rPr>
        <w:t>communications</w:t>
      </w:r>
      <w:r w:rsidRPr="007721B0">
        <w:rPr>
          <w:spacing w:val="-25"/>
          <w:sz w:val="24"/>
          <w:szCs w:val="24"/>
        </w:rPr>
        <w:t xml:space="preserve"> </w:t>
      </w:r>
      <w:r w:rsidRPr="007721B0">
        <w:rPr>
          <w:spacing w:val="-1"/>
          <w:sz w:val="24"/>
          <w:szCs w:val="24"/>
        </w:rPr>
        <w:t>technology.</w:t>
      </w:r>
    </w:p>
    <w:p w14:paraId="538B9483" w14:textId="77777777" w:rsidR="007721B0" w:rsidRPr="007721B0" w:rsidRDefault="007721B0" w:rsidP="007721B0">
      <w:pPr>
        <w:pStyle w:val="BodyText"/>
        <w:tabs>
          <w:tab w:val="left" w:pos="840"/>
        </w:tabs>
        <w:spacing w:before="12" w:line="230" w:lineRule="exact"/>
        <w:ind w:right="1016"/>
        <w:rPr>
          <w:spacing w:val="-1"/>
          <w:sz w:val="24"/>
          <w:szCs w:val="24"/>
        </w:rPr>
      </w:pPr>
    </w:p>
    <w:p w14:paraId="2CCD4C65" w14:textId="77777777" w:rsidR="007721B0" w:rsidRPr="007721B0" w:rsidRDefault="007721B0" w:rsidP="007721B0">
      <w:pPr>
        <w:pStyle w:val="BodyText"/>
        <w:tabs>
          <w:tab w:val="left" w:pos="840"/>
        </w:tabs>
        <w:spacing w:before="12" w:line="230" w:lineRule="exact"/>
        <w:ind w:right="1016"/>
        <w:rPr>
          <w:spacing w:val="-1"/>
          <w:sz w:val="24"/>
          <w:szCs w:val="24"/>
        </w:rPr>
      </w:pPr>
    </w:p>
    <w:p w14:paraId="5AF87A42" w14:textId="77777777" w:rsidR="007721B0" w:rsidRPr="007721B0" w:rsidRDefault="007721B0" w:rsidP="007721B0">
      <w:pPr>
        <w:pStyle w:val="BodyText"/>
        <w:tabs>
          <w:tab w:val="left" w:pos="840"/>
        </w:tabs>
        <w:spacing w:before="12" w:line="230" w:lineRule="exact"/>
        <w:ind w:right="1016"/>
        <w:rPr>
          <w:spacing w:val="-1"/>
          <w:sz w:val="24"/>
          <w:szCs w:val="24"/>
        </w:rPr>
      </w:pPr>
    </w:p>
    <w:p w14:paraId="09771F54" w14:textId="77777777" w:rsidR="007721B0" w:rsidRPr="007721B0" w:rsidRDefault="007721B0" w:rsidP="007721B0">
      <w:pPr>
        <w:autoSpaceDE w:val="0"/>
        <w:autoSpaceDN w:val="0"/>
        <w:adjustRightInd w:val="0"/>
        <w:spacing w:after="240"/>
        <w:rPr>
          <w:rFonts w:ascii="Times" w:hAnsi="Times" w:cs="Times"/>
          <w:sz w:val="24"/>
          <w:szCs w:val="24"/>
        </w:rPr>
      </w:pPr>
    </w:p>
    <w:p w14:paraId="39F99BD4" w14:textId="77777777" w:rsidR="007721B0" w:rsidRPr="007721B0" w:rsidRDefault="007721B0" w:rsidP="007721B0">
      <w:pPr>
        <w:autoSpaceDE w:val="0"/>
        <w:autoSpaceDN w:val="0"/>
        <w:adjustRightInd w:val="0"/>
        <w:spacing w:after="240"/>
        <w:rPr>
          <w:rFonts w:ascii="Times" w:hAnsi="Times" w:cs="Times"/>
          <w:sz w:val="24"/>
          <w:szCs w:val="24"/>
        </w:rPr>
      </w:pPr>
    </w:p>
    <w:p w14:paraId="37DBE457"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Times" w:hAnsi="Times" w:cs="Times"/>
          <w:sz w:val="24"/>
          <w:szCs w:val="24"/>
        </w:rPr>
        <w:t>Use of ICT/the Internet by Pupils</w:t>
      </w:r>
    </w:p>
    <w:p w14:paraId="09D3ACA9"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Times" w:hAnsi="Times" w:cs="Times"/>
          <w:sz w:val="24"/>
          <w:szCs w:val="24"/>
        </w:rPr>
        <w:t>Pupils have rights to the following when using ICT</w:t>
      </w:r>
    </w:p>
    <w:p w14:paraId="189374B6"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Seats and equipment which allow them to work in comfort </w:t>
      </w:r>
    </w:p>
    <w:p w14:paraId="6BF12F20"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Reasonable breaks from using ICT </w:t>
      </w:r>
    </w:p>
    <w:p w14:paraId="1EA9C3A1"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Safe practices, and safety-tested equipment </w:t>
      </w:r>
    </w:p>
    <w:p w14:paraId="71C2CBA1"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Teachers who are familiar with the equipment in use </w:t>
      </w:r>
    </w:p>
    <w:p w14:paraId="590ADF04"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Reasonable access to ICT outside lesson times </w:t>
      </w:r>
      <w:r w:rsidRPr="007721B0">
        <w:rPr>
          <w:rFonts w:ascii="Times" w:hAnsi="Times" w:cs="Times"/>
          <w:sz w:val="24"/>
          <w:szCs w:val="24"/>
        </w:rPr>
        <w:t xml:space="preserve">Pupils have the following duties and responsibilities </w:t>
      </w:r>
    </w:p>
    <w:p w14:paraId="111A7C4A"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Handle all ICT equipment carefully </w:t>
      </w:r>
    </w:p>
    <w:p w14:paraId="401EE292"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Not to insert disks without the permission of the person taking the session </w:t>
      </w:r>
    </w:p>
    <w:p w14:paraId="7BE6E403"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Do not connect any hardware to the system without permission of the person taking </w:t>
      </w:r>
      <w:r w:rsidRPr="007721B0">
        <w:rPr>
          <w:rFonts w:ascii="Times" w:hAnsi="Times" w:cs="Times"/>
          <w:sz w:val="24"/>
          <w:szCs w:val="24"/>
        </w:rPr>
        <w:t> </w:t>
      </w:r>
      <w:r w:rsidRPr="007721B0">
        <w:rPr>
          <w:rFonts w:ascii="Arial" w:hAnsi="Arial" w:cs="Arial"/>
          <w:sz w:val="24"/>
          <w:szCs w:val="24"/>
        </w:rPr>
        <w:t xml:space="preserve">the session </w:t>
      </w:r>
    </w:p>
    <w:p w14:paraId="63C63349"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Try not to access any unsuitable material on the internet </w:t>
      </w:r>
    </w:p>
    <w:p w14:paraId="45AA5C73"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Do not send any offensive e-mails </w:t>
      </w:r>
    </w:p>
    <w:p w14:paraId="33A974F4"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Report any misuses of ICT equipment to the person taking the session </w:t>
      </w:r>
      <w:r w:rsidRPr="007721B0">
        <w:rPr>
          <w:rFonts w:ascii="Times" w:hAnsi="Times" w:cs="Times"/>
          <w:sz w:val="24"/>
          <w:szCs w:val="24"/>
        </w:rPr>
        <w:t xml:space="preserve"> Best Practice </w:t>
      </w:r>
    </w:p>
    <w:p w14:paraId="06F891EE" w14:textId="77777777" w:rsidR="007721B0" w:rsidRPr="007721B0" w:rsidRDefault="007721B0" w:rsidP="007721B0">
      <w:pPr>
        <w:numPr>
          <w:ilvl w:val="0"/>
          <w:numId w:val="6"/>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Never give out names, addresses, phone numbers or school details on the internet or through e-mail </w:t>
      </w:r>
    </w:p>
    <w:p w14:paraId="09031069" w14:textId="77777777" w:rsidR="007721B0" w:rsidRPr="007721B0" w:rsidRDefault="007721B0" w:rsidP="007721B0">
      <w:pPr>
        <w:numPr>
          <w:ilvl w:val="0"/>
          <w:numId w:val="6"/>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Never agree to meet alone with people that you only know </w:t>
      </w:r>
      <w:r w:rsidRPr="007721B0">
        <w:rPr>
          <w:rFonts w:ascii="Arial" w:hAnsi="Arial" w:cs="Arial"/>
          <w:sz w:val="24"/>
          <w:szCs w:val="24"/>
        </w:rPr>
        <w:lastRenderedPageBreak/>
        <w:t xml:space="preserve">through the internet </w:t>
      </w:r>
    </w:p>
    <w:p w14:paraId="5599416B" w14:textId="77777777" w:rsidR="007721B0" w:rsidRPr="007721B0" w:rsidRDefault="007721B0" w:rsidP="007721B0">
      <w:pPr>
        <w:numPr>
          <w:ilvl w:val="0"/>
          <w:numId w:val="6"/>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Never send photographs of yourself to strangers </w:t>
      </w:r>
    </w:p>
    <w:p w14:paraId="736F8554" w14:textId="77777777" w:rsidR="007721B0" w:rsidRPr="007721B0" w:rsidRDefault="007721B0" w:rsidP="007721B0">
      <w:pPr>
        <w:numPr>
          <w:ilvl w:val="0"/>
          <w:numId w:val="6"/>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Tell an adult if someone or something you find on the internet makes you feel </w:t>
      </w:r>
      <w:r w:rsidRPr="007721B0">
        <w:rPr>
          <w:rFonts w:ascii="Times" w:hAnsi="Times" w:cs="Times"/>
          <w:sz w:val="24"/>
          <w:szCs w:val="24"/>
        </w:rPr>
        <w:t> </w:t>
      </w:r>
      <w:r w:rsidRPr="007721B0">
        <w:rPr>
          <w:rFonts w:ascii="Arial" w:hAnsi="Arial" w:cs="Arial"/>
          <w:sz w:val="24"/>
          <w:szCs w:val="24"/>
        </w:rPr>
        <w:t xml:space="preserve">uncomfortable </w:t>
      </w:r>
      <w:r w:rsidRPr="007721B0">
        <w:rPr>
          <w:rFonts w:ascii="Times" w:hAnsi="Times" w:cs="Times"/>
          <w:sz w:val="24"/>
          <w:szCs w:val="24"/>
        </w:rPr>
        <w:t> Mobile Phones  </w:t>
      </w:r>
      <w:r w:rsidRPr="007721B0">
        <w:rPr>
          <w:rFonts w:ascii="Arial" w:hAnsi="Arial" w:cs="Arial"/>
          <w:sz w:val="24"/>
          <w:szCs w:val="24"/>
        </w:rPr>
        <w:t xml:space="preserve">This policy of the </w:t>
      </w:r>
      <w:r w:rsidR="0022778F">
        <w:rPr>
          <w:rFonts w:ascii="Arial" w:hAnsi="Arial" w:cs="Arial"/>
          <w:sz w:val="24"/>
          <w:szCs w:val="24"/>
        </w:rPr>
        <w:t>Proprietor</w:t>
      </w:r>
      <w:r w:rsidRPr="007721B0">
        <w:rPr>
          <w:rFonts w:ascii="Arial" w:hAnsi="Arial" w:cs="Arial"/>
          <w:sz w:val="24"/>
          <w:szCs w:val="24"/>
        </w:rPr>
        <w:t xml:space="preserve"> is designed to set out the principles of mobile telephone usage in the school for </w:t>
      </w:r>
      <w:r w:rsidRPr="007721B0">
        <w:rPr>
          <w:rFonts w:ascii="Times" w:hAnsi="Times" w:cs="Times"/>
          <w:sz w:val="24"/>
          <w:szCs w:val="24"/>
        </w:rPr>
        <w:t> </w:t>
      </w:r>
      <w:r w:rsidRPr="007721B0">
        <w:rPr>
          <w:rFonts w:ascii="Arial" w:hAnsi="Arial" w:cs="Arial"/>
          <w:sz w:val="24"/>
          <w:szCs w:val="24"/>
        </w:rPr>
        <w:t xml:space="preserve">a. staff b. pupils </w:t>
      </w:r>
      <w:r w:rsidRPr="007721B0">
        <w:rPr>
          <w:rFonts w:ascii="Times" w:hAnsi="Times" w:cs="Times"/>
          <w:sz w:val="24"/>
          <w:szCs w:val="24"/>
        </w:rPr>
        <w:t> </w:t>
      </w:r>
      <w:r w:rsidRPr="007721B0">
        <w:rPr>
          <w:rFonts w:ascii="Arial" w:hAnsi="Arial" w:cs="Arial"/>
          <w:sz w:val="24"/>
          <w:szCs w:val="24"/>
        </w:rPr>
        <w:t xml:space="preserve">It is designed to ensure that learning takes place in a secure and undisturbed way. Staff  have a responsibility to comply with the following usage policy: </w:t>
      </w:r>
    </w:p>
    <w:p w14:paraId="185AD118" w14:textId="77777777" w:rsidR="007721B0" w:rsidRPr="007721B0" w:rsidRDefault="007721B0" w:rsidP="007721B0">
      <w:pPr>
        <w:numPr>
          <w:ilvl w:val="0"/>
          <w:numId w:val="7"/>
        </w:numPr>
        <w:tabs>
          <w:tab w:val="left" w:pos="220"/>
          <w:tab w:val="left" w:pos="720"/>
        </w:tabs>
        <w:autoSpaceDE w:val="0"/>
        <w:autoSpaceDN w:val="0"/>
        <w:adjustRightInd w:val="0"/>
        <w:spacing w:after="266"/>
        <w:ind w:hanging="720"/>
        <w:rPr>
          <w:rFonts w:ascii="Arial" w:hAnsi="Arial" w:cs="Arial"/>
          <w:sz w:val="24"/>
          <w:szCs w:val="24"/>
        </w:rPr>
      </w:pPr>
      <w:r w:rsidRPr="007721B0">
        <w:rPr>
          <w:rFonts w:ascii="Arial" w:hAnsi="Arial" w:cs="Arial"/>
          <w:sz w:val="24"/>
          <w:szCs w:val="24"/>
        </w:rPr>
        <w:t xml:space="preserve">Mobile phones must be switched off during working hours [for teaching staff this is defined as those hours during which they have direct contact with pupils] This will not apply during educational visits, sports events or similar out of classroom activities </w:t>
      </w:r>
    </w:p>
    <w:p w14:paraId="6F1436A5" w14:textId="77777777" w:rsidR="007721B0" w:rsidRPr="007721B0" w:rsidRDefault="007721B0" w:rsidP="007721B0">
      <w:pPr>
        <w:numPr>
          <w:ilvl w:val="0"/>
          <w:numId w:val="7"/>
        </w:numPr>
        <w:tabs>
          <w:tab w:val="left" w:pos="220"/>
          <w:tab w:val="left" w:pos="720"/>
        </w:tabs>
        <w:autoSpaceDE w:val="0"/>
        <w:autoSpaceDN w:val="0"/>
        <w:adjustRightInd w:val="0"/>
        <w:spacing w:after="266"/>
        <w:ind w:hanging="720"/>
        <w:rPr>
          <w:rFonts w:ascii="Arial" w:hAnsi="Arial" w:cs="Arial"/>
          <w:sz w:val="24"/>
          <w:szCs w:val="24"/>
        </w:rPr>
      </w:pPr>
      <w:r w:rsidRPr="007721B0">
        <w:rPr>
          <w:rFonts w:ascii="Arial" w:hAnsi="Arial" w:cs="Arial"/>
          <w:sz w:val="24"/>
          <w:szCs w:val="24"/>
        </w:rPr>
        <w:t xml:space="preserve">Urgent communications for staff during working hours must normally be directed through Reception. The Head [or nominated person] may allow exemptions to this according to individual circumstances. </w:t>
      </w:r>
    </w:p>
    <w:p w14:paraId="7581493B" w14:textId="77777777" w:rsidR="007721B0" w:rsidRPr="007721B0" w:rsidRDefault="007721B0" w:rsidP="007721B0">
      <w:pPr>
        <w:numPr>
          <w:ilvl w:val="0"/>
          <w:numId w:val="7"/>
        </w:numPr>
        <w:tabs>
          <w:tab w:val="left" w:pos="220"/>
          <w:tab w:val="left" w:pos="720"/>
        </w:tabs>
        <w:autoSpaceDE w:val="0"/>
        <w:autoSpaceDN w:val="0"/>
        <w:adjustRightInd w:val="0"/>
        <w:spacing w:after="266"/>
        <w:ind w:hanging="720"/>
        <w:rPr>
          <w:rFonts w:ascii="Arial" w:hAnsi="Arial" w:cs="Arial"/>
          <w:sz w:val="24"/>
          <w:szCs w:val="24"/>
        </w:rPr>
      </w:pPr>
      <w:r w:rsidRPr="007721B0">
        <w:rPr>
          <w:rFonts w:ascii="Arial" w:hAnsi="Arial" w:cs="Arial"/>
          <w:sz w:val="24"/>
          <w:szCs w:val="24"/>
        </w:rPr>
        <w:t xml:space="preserve">If a mobile phone is provided by the school it should not be used for private calls. Records will be maintained of all calls made. </w:t>
      </w:r>
    </w:p>
    <w:p w14:paraId="7BE34ED9" w14:textId="77777777" w:rsidR="007721B0" w:rsidRPr="007721B0" w:rsidRDefault="007721B0" w:rsidP="007721B0">
      <w:pPr>
        <w:numPr>
          <w:ilvl w:val="0"/>
          <w:numId w:val="7"/>
        </w:numPr>
        <w:tabs>
          <w:tab w:val="left" w:pos="220"/>
          <w:tab w:val="left" w:pos="720"/>
        </w:tabs>
        <w:autoSpaceDE w:val="0"/>
        <w:autoSpaceDN w:val="0"/>
        <w:adjustRightInd w:val="0"/>
        <w:spacing w:after="266"/>
        <w:ind w:hanging="720"/>
        <w:rPr>
          <w:rFonts w:ascii="Arial" w:hAnsi="Arial" w:cs="Arial"/>
          <w:sz w:val="24"/>
          <w:szCs w:val="24"/>
        </w:rPr>
      </w:pPr>
      <w:r w:rsidRPr="007721B0">
        <w:rPr>
          <w:rFonts w:ascii="Arial" w:hAnsi="Arial" w:cs="Arial"/>
          <w:sz w:val="24"/>
          <w:szCs w:val="24"/>
        </w:rPr>
        <w:t xml:space="preserve">The ICT/usage policy will apply where the mobile phone is capable of accessing the internet or taking any kind of image. Care should be taken not to compromise the privacy of other persons. </w:t>
      </w:r>
    </w:p>
    <w:p w14:paraId="5A54C2C2"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Arial" w:hAnsi="Arial" w:cs="Arial"/>
          <w:sz w:val="24"/>
          <w:szCs w:val="24"/>
        </w:rPr>
        <w:t>Pupils</w:t>
      </w:r>
    </w:p>
    <w:p w14:paraId="00C063EC" w14:textId="77777777" w:rsidR="007721B0" w:rsidRPr="007721B0" w:rsidRDefault="007721B0" w:rsidP="007721B0">
      <w:pPr>
        <w:autoSpaceDE w:val="0"/>
        <w:autoSpaceDN w:val="0"/>
        <w:adjustRightInd w:val="0"/>
        <w:rPr>
          <w:rFonts w:ascii="Times" w:hAnsi="Times" w:cs="Times"/>
          <w:sz w:val="24"/>
          <w:szCs w:val="24"/>
        </w:rPr>
      </w:pPr>
    </w:p>
    <w:p w14:paraId="6FC6073C"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Arial" w:hAnsi="Arial" w:cs="Arial"/>
          <w:sz w:val="24"/>
          <w:szCs w:val="24"/>
        </w:rPr>
        <w:t>The school discourages pupils from bringing mobile phones into school, but it recognises that parents may wish their children to carry them for domestic or safety reasons whilst travelling to and from school.</w:t>
      </w:r>
    </w:p>
    <w:p w14:paraId="1B1072F9"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Arial" w:hAnsi="Arial" w:cs="Arial"/>
          <w:sz w:val="24"/>
          <w:szCs w:val="24"/>
        </w:rPr>
        <w:t>Any pupils with a mobile phone in school should</w:t>
      </w:r>
    </w:p>
    <w:p w14:paraId="6117884E"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Keep it switched off and out of view during lesson, assembly and registration times </w:t>
      </w:r>
    </w:p>
    <w:p w14:paraId="5ED50DF9"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Keep it switched off whilst inside the school building </w:t>
      </w:r>
    </w:p>
    <w:p w14:paraId="2E85EA0A"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Send or receive calls only in outside areas during recreation times </w:t>
      </w:r>
    </w:p>
    <w:p w14:paraId="627060A4"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Where the mobile phone is capable of accessing the internet or taking any kind of </w:t>
      </w:r>
      <w:r w:rsidRPr="007721B0">
        <w:rPr>
          <w:rFonts w:ascii="Times" w:hAnsi="Times" w:cs="Times"/>
          <w:sz w:val="24"/>
          <w:szCs w:val="24"/>
        </w:rPr>
        <w:t> </w:t>
      </w:r>
      <w:r w:rsidRPr="007721B0">
        <w:rPr>
          <w:rFonts w:ascii="Arial" w:hAnsi="Arial" w:cs="Arial"/>
          <w:sz w:val="24"/>
          <w:szCs w:val="24"/>
        </w:rPr>
        <w:t xml:space="preserve">image, care should be taken not to compromise the privacy of other persons. </w:t>
      </w:r>
    </w:p>
    <w:p w14:paraId="0C3859B5"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Ensure that urgent messages for pupils go through Reception at all times during </w:t>
      </w:r>
      <w:r w:rsidRPr="007721B0">
        <w:rPr>
          <w:rFonts w:ascii="Times" w:hAnsi="Times" w:cs="Times"/>
          <w:sz w:val="24"/>
          <w:szCs w:val="24"/>
        </w:rPr>
        <w:t> </w:t>
      </w:r>
      <w:r w:rsidRPr="007721B0">
        <w:rPr>
          <w:rFonts w:ascii="Arial" w:hAnsi="Arial" w:cs="Arial"/>
          <w:sz w:val="24"/>
          <w:szCs w:val="24"/>
        </w:rPr>
        <w:t xml:space="preserve">the day. </w:t>
      </w:r>
    </w:p>
    <w:p w14:paraId="68D63E55"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Comply with the school ICT/use of Internet policy if the phone is internet/e-mail </w:t>
      </w:r>
      <w:r w:rsidRPr="007721B0">
        <w:rPr>
          <w:rFonts w:ascii="Times" w:hAnsi="Times" w:cs="Times"/>
          <w:sz w:val="24"/>
          <w:szCs w:val="24"/>
        </w:rPr>
        <w:t> </w:t>
      </w:r>
      <w:r w:rsidRPr="007721B0">
        <w:rPr>
          <w:rFonts w:ascii="Arial" w:hAnsi="Arial" w:cs="Arial"/>
          <w:sz w:val="24"/>
          <w:szCs w:val="24"/>
        </w:rPr>
        <w:t xml:space="preserve">enabled. Responsibility </w:t>
      </w:r>
      <w:r w:rsidRPr="007721B0">
        <w:rPr>
          <w:rFonts w:ascii="Times" w:hAnsi="Times" w:cs="Times"/>
          <w:sz w:val="24"/>
          <w:szCs w:val="24"/>
        </w:rPr>
        <w:t> </w:t>
      </w:r>
      <w:r w:rsidRPr="007721B0">
        <w:rPr>
          <w:rFonts w:ascii="Arial" w:hAnsi="Arial" w:cs="Arial"/>
          <w:sz w:val="24"/>
          <w:szCs w:val="24"/>
        </w:rPr>
        <w:t xml:space="preserve">In all cases the responsibility for security of a mobile phone rests with its owner. The school will take no </w:t>
      </w:r>
      <w:r w:rsidRPr="007721B0">
        <w:rPr>
          <w:rFonts w:ascii="Arial" w:hAnsi="Arial" w:cs="Arial"/>
          <w:sz w:val="24"/>
          <w:szCs w:val="24"/>
        </w:rPr>
        <w:lastRenderedPageBreak/>
        <w:t xml:space="preserve">responsibility for loss or damage to any mobile phone on school premises, however caused. Parents and staff will be informed of this in writing. </w:t>
      </w:r>
    </w:p>
    <w:p w14:paraId="7E222AF3" w14:textId="77777777" w:rsidR="007721B0" w:rsidRDefault="007721B0" w:rsidP="007721B0">
      <w:pPr>
        <w:pStyle w:val="BodyText"/>
        <w:tabs>
          <w:tab w:val="left" w:pos="840"/>
        </w:tabs>
        <w:spacing w:before="12" w:line="230" w:lineRule="exact"/>
        <w:ind w:right="1016"/>
        <w:rPr>
          <w:sz w:val="24"/>
          <w:szCs w:val="24"/>
        </w:rPr>
      </w:pPr>
    </w:p>
    <w:p w14:paraId="7FD6B7F1" w14:textId="77777777" w:rsidR="00774D94" w:rsidRDefault="00774D94" w:rsidP="007721B0">
      <w:pPr>
        <w:pStyle w:val="BodyText"/>
        <w:tabs>
          <w:tab w:val="left" w:pos="840"/>
        </w:tabs>
        <w:spacing w:before="12" w:line="230" w:lineRule="exact"/>
        <w:ind w:right="1016"/>
        <w:rPr>
          <w:sz w:val="24"/>
          <w:szCs w:val="24"/>
        </w:rPr>
      </w:pPr>
    </w:p>
    <w:p w14:paraId="6B5B8891" w14:textId="77777777" w:rsidR="00774D94" w:rsidRDefault="00774D94" w:rsidP="0022778F">
      <w:pPr>
        <w:pStyle w:val="BodyText"/>
        <w:tabs>
          <w:tab w:val="left" w:pos="840"/>
        </w:tabs>
        <w:spacing w:before="12" w:line="230" w:lineRule="exact"/>
        <w:ind w:right="1016"/>
        <w:jc w:val="center"/>
        <w:rPr>
          <w:sz w:val="24"/>
          <w:szCs w:val="24"/>
        </w:rPr>
      </w:pPr>
    </w:p>
    <w:p w14:paraId="319311CC" w14:textId="77777777" w:rsidR="00774D94" w:rsidRDefault="0022778F" w:rsidP="0022778F">
      <w:pPr>
        <w:jc w:val="center"/>
        <w:rPr>
          <w:b/>
          <w:sz w:val="36"/>
        </w:rPr>
      </w:pPr>
      <w:r>
        <w:rPr>
          <w:b/>
          <w:sz w:val="36"/>
        </w:rPr>
        <w:t>E-safety</w:t>
      </w:r>
    </w:p>
    <w:p w14:paraId="721E80F8" w14:textId="77777777" w:rsidR="00774D94" w:rsidRPr="002607EA" w:rsidRDefault="00774D94" w:rsidP="00774D94">
      <w:pPr>
        <w:rPr>
          <w:b/>
        </w:rPr>
      </w:pPr>
    </w:p>
    <w:p w14:paraId="17469D56" w14:textId="77777777" w:rsidR="00774D94" w:rsidRDefault="00774D94" w:rsidP="00774D94">
      <w:pPr>
        <w:rPr>
          <w:b/>
        </w:rPr>
      </w:pPr>
    </w:p>
    <w:p w14:paraId="0B0EADCF" w14:textId="77777777" w:rsidR="00774D94" w:rsidRPr="002607EA" w:rsidRDefault="00774D94" w:rsidP="00774D94">
      <w:pPr>
        <w:rPr>
          <w:b/>
          <w:sz w:val="24"/>
        </w:rPr>
      </w:pPr>
      <w:r w:rsidRPr="002607EA">
        <w:rPr>
          <w:b/>
          <w:sz w:val="24"/>
        </w:rPr>
        <w:t>1. Introduction and Overview</w:t>
      </w:r>
    </w:p>
    <w:p w14:paraId="4D2E8F34" w14:textId="77777777" w:rsidR="00774D94" w:rsidRPr="002607EA" w:rsidRDefault="00774D94" w:rsidP="00774D94">
      <w:pPr>
        <w:rPr>
          <w:b/>
        </w:rPr>
      </w:pPr>
    </w:p>
    <w:p w14:paraId="0E388FCA" w14:textId="77777777" w:rsidR="00774D94" w:rsidRDefault="00774D94" w:rsidP="00774D94">
      <w:pPr>
        <w:rPr>
          <w:b/>
        </w:rPr>
      </w:pPr>
      <w:r w:rsidRPr="002607EA">
        <w:rPr>
          <w:b/>
        </w:rPr>
        <w:t>The purpose of this policy is to:</w:t>
      </w:r>
    </w:p>
    <w:p w14:paraId="2AF10051" w14:textId="77777777" w:rsidR="00774D94" w:rsidRPr="002607EA" w:rsidRDefault="00774D94" w:rsidP="00774D94">
      <w:pPr>
        <w:rPr>
          <w:b/>
        </w:rPr>
      </w:pPr>
    </w:p>
    <w:p w14:paraId="7AA5E549" w14:textId="2DF62F61" w:rsidR="00774D94" w:rsidRPr="0087506D" w:rsidRDefault="00774D94" w:rsidP="0015563A">
      <w:pPr>
        <w:widowControl/>
        <w:numPr>
          <w:ilvl w:val="0"/>
          <w:numId w:val="33"/>
        </w:numPr>
      </w:pPr>
      <w:r>
        <w:t xml:space="preserve">To </w:t>
      </w:r>
      <w:r w:rsidRPr="0087506D">
        <w:t xml:space="preserve">set out the key principles expected of all members of the </w:t>
      </w:r>
      <w:r>
        <w:t>Academy</w:t>
      </w:r>
      <w:r w:rsidRPr="0087506D">
        <w:t xml:space="preserve"> community at </w:t>
      </w:r>
      <w:r w:rsidR="00D76E18">
        <w:t>Oscott Academy</w:t>
      </w:r>
      <w:r w:rsidRPr="0087506D">
        <w:t xml:space="preserve"> with respect to the use of ICT-based technologies. </w:t>
      </w:r>
    </w:p>
    <w:p w14:paraId="495A14C2" w14:textId="6A908782" w:rsidR="00774D94" w:rsidRPr="002607EA" w:rsidRDefault="00774D94" w:rsidP="0015563A">
      <w:pPr>
        <w:widowControl/>
        <w:numPr>
          <w:ilvl w:val="0"/>
          <w:numId w:val="33"/>
        </w:numPr>
      </w:pPr>
      <w:r>
        <w:t xml:space="preserve">To </w:t>
      </w:r>
      <w:r w:rsidRPr="002607EA">
        <w:t xml:space="preserve">safeguard and protect the children and staff of </w:t>
      </w:r>
      <w:r w:rsidR="00D76E18">
        <w:t>Oscott Academy</w:t>
      </w:r>
      <w:r>
        <w:t>.</w:t>
      </w:r>
    </w:p>
    <w:p w14:paraId="1FDB3E68" w14:textId="77777777" w:rsidR="00774D94" w:rsidRPr="002607EA" w:rsidRDefault="00774D94" w:rsidP="0015563A">
      <w:pPr>
        <w:widowControl/>
        <w:numPr>
          <w:ilvl w:val="0"/>
          <w:numId w:val="33"/>
        </w:numPr>
      </w:pPr>
      <w:r w:rsidRPr="002607EA">
        <w:t xml:space="preserve"> </w:t>
      </w:r>
      <w:r>
        <w:t xml:space="preserve">To </w:t>
      </w:r>
      <w:r w:rsidRPr="002607EA">
        <w:t xml:space="preserve">assist </w:t>
      </w:r>
      <w:r>
        <w:t>Academy</w:t>
      </w:r>
      <w:r w:rsidRPr="002607EA">
        <w:t xml:space="preserve"> staff working with children to work safely and responsibly with the </w:t>
      </w:r>
      <w:r>
        <w:t>Internet</w:t>
      </w:r>
      <w:r w:rsidRPr="002607EA">
        <w:t xml:space="preserve"> and other communication technologies and to monitor their own standards and practice. </w:t>
      </w:r>
    </w:p>
    <w:p w14:paraId="38F5CCC9" w14:textId="77777777" w:rsidR="00774D94" w:rsidRPr="002607EA" w:rsidRDefault="00774D94" w:rsidP="0015563A">
      <w:pPr>
        <w:widowControl/>
        <w:numPr>
          <w:ilvl w:val="0"/>
          <w:numId w:val="33"/>
        </w:numPr>
      </w:pPr>
      <w:r>
        <w:t xml:space="preserve">To </w:t>
      </w:r>
      <w:r w:rsidRPr="002607EA">
        <w:t xml:space="preserve">set clear expectations of behaviour and/or codes of practice relevant to responsible use of the </w:t>
      </w:r>
      <w:r>
        <w:t>Internet</w:t>
      </w:r>
      <w:r w:rsidRPr="002607EA">
        <w:t xml:space="preserve"> for educational, personal or recreational use. </w:t>
      </w:r>
    </w:p>
    <w:p w14:paraId="48BE0CEA" w14:textId="77777777" w:rsidR="00774D94" w:rsidRPr="002607EA" w:rsidRDefault="00774D94" w:rsidP="0015563A">
      <w:pPr>
        <w:widowControl/>
        <w:numPr>
          <w:ilvl w:val="0"/>
          <w:numId w:val="33"/>
        </w:numPr>
      </w:pPr>
      <w:r>
        <w:t xml:space="preserve">To </w:t>
      </w:r>
      <w:r w:rsidRPr="002607EA">
        <w:t xml:space="preserve">have clear structures to deal with online abuse such as cyberbullying which are cross referenced with other </w:t>
      </w:r>
      <w:r>
        <w:t>Academy</w:t>
      </w:r>
      <w:r w:rsidRPr="002607EA">
        <w:t xml:space="preserve"> policies. </w:t>
      </w:r>
    </w:p>
    <w:p w14:paraId="3E025B4D" w14:textId="77777777" w:rsidR="00774D94" w:rsidRPr="002607EA" w:rsidRDefault="00774D94" w:rsidP="0015563A">
      <w:pPr>
        <w:widowControl/>
        <w:numPr>
          <w:ilvl w:val="0"/>
          <w:numId w:val="33"/>
        </w:numPr>
      </w:pPr>
      <w:r>
        <w:t xml:space="preserve">To </w:t>
      </w:r>
      <w:r w:rsidRPr="002607EA">
        <w:t xml:space="preserve">ensure that all members of the </w:t>
      </w:r>
      <w:r>
        <w:t>Academy</w:t>
      </w:r>
      <w:r w:rsidRPr="002607EA">
        <w:t xml:space="preserve"> community are aware that unlawful or unsafe behaviour is unacceptable and that, where appropriate, disciplinary or legal action will be taken. </w:t>
      </w:r>
    </w:p>
    <w:p w14:paraId="7B758132" w14:textId="77777777" w:rsidR="00774D94" w:rsidRDefault="00774D94" w:rsidP="0015563A">
      <w:pPr>
        <w:widowControl/>
        <w:numPr>
          <w:ilvl w:val="0"/>
          <w:numId w:val="33"/>
        </w:numPr>
      </w:pPr>
      <w:r>
        <w:t xml:space="preserve">To </w:t>
      </w:r>
      <w:r w:rsidRPr="002607EA">
        <w:t>minimise the risk of misplaced or malicious allegations made against adults who work with students.</w:t>
      </w:r>
    </w:p>
    <w:p w14:paraId="65EA4E67" w14:textId="77777777" w:rsidR="00774D94" w:rsidRDefault="00774D94" w:rsidP="00774D94"/>
    <w:p w14:paraId="68CEAD57" w14:textId="77777777" w:rsidR="00774D94" w:rsidRDefault="00774D94" w:rsidP="00774D94">
      <w:pPr>
        <w:pStyle w:val="Bulletsspaced"/>
        <w:numPr>
          <w:ilvl w:val="0"/>
          <w:numId w:val="0"/>
        </w:numPr>
        <w:rPr>
          <w:rFonts w:ascii="Calibri" w:eastAsia="Calibri" w:hAnsi="Calibri"/>
          <w:b/>
          <w:szCs w:val="22"/>
        </w:rPr>
      </w:pPr>
    </w:p>
    <w:p w14:paraId="5BDCE055" w14:textId="77777777" w:rsidR="00774D94" w:rsidRPr="00F9433A" w:rsidRDefault="00774D94" w:rsidP="00774D94">
      <w:pPr>
        <w:pStyle w:val="Bulletsspaced"/>
        <w:numPr>
          <w:ilvl w:val="0"/>
          <w:numId w:val="0"/>
        </w:numPr>
        <w:rPr>
          <w:rFonts w:ascii="Calibri" w:eastAsia="Calibri" w:hAnsi="Calibri"/>
          <w:b/>
          <w:szCs w:val="22"/>
        </w:rPr>
      </w:pPr>
      <w:r w:rsidRPr="00F9433A">
        <w:rPr>
          <w:rFonts w:ascii="Calibri" w:eastAsia="Calibri" w:hAnsi="Calibri"/>
          <w:b/>
          <w:szCs w:val="22"/>
        </w:rPr>
        <w:t>The main areas of risk for our Academy community can be summarised as follows:</w:t>
      </w:r>
    </w:p>
    <w:tbl>
      <w:tblPr>
        <w:tblStyle w:val="TableGrid"/>
        <w:tblW w:w="0" w:type="auto"/>
        <w:tblLook w:val="04A0" w:firstRow="1" w:lastRow="0" w:firstColumn="1" w:lastColumn="0" w:noHBand="0" w:noVBand="1"/>
      </w:tblPr>
      <w:tblGrid>
        <w:gridCol w:w="1090"/>
        <w:gridCol w:w="7447"/>
      </w:tblGrid>
      <w:tr w:rsidR="00774D94" w14:paraId="088B995E" w14:textId="77777777" w:rsidTr="00E466AC">
        <w:tc>
          <w:tcPr>
            <w:tcW w:w="1090" w:type="dxa"/>
          </w:tcPr>
          <w:p w14:paraId="43971524" w14:textId="77777777" w:rsidR="00774D94" w:rsidRDefault="00774D94" w:rsidP="00774D94">
            <w:pPr>
              <w:pStyle w:val="Heading3"/>
              <w:rPr>
                <w:rFonts w:ascii="Calibri" w:hAnsi="Calibri"/>
                <w:sz w:val="22"/>
                <w:szCs w:val="22"/>
              </w:rPr>
            </w:pPr>
            <w:r w:rsidRPr="002607EA">
              <w:rPr>
                <w:rFonts w:ascii="Calibri" w:hAnsi="Calibri"/>
                <w:sz w:val="22"/>
                <w:szCs w:val="22"/>
              </w:rPr>
              <w:lastRenderedPageBreak/>
              <w:t>Content</w:t>
            </w:r>
            <w:r>
              <w:rPr>
                <w:rFonts w:ascii="Calibri" w:hAnsi="Calibri"/>
                <w:sz w:val="22"/>
                <w:szCs w:val="22"/>
              </w:rPr>
              <w:t xml:space="preserve"> -</w:t>
            </w:r>
          </w:p>
        </w:tc>
        <w:tc>
          <w:tcPr>
            <w:tcW w:w="7447" w:type="dxa"/>
          </w:tcPr>
          <w:p w14:paraId="1612CE03" w14:textId="77777777" w:rsidR="00774D94" w:rsidRDefault="00774D94" w:rsidP="00774D94">
            <w:pPr>
              <w:pStyle w:val="Bulletsspaced"/>
              <w:numPr>
                <w:ilvl w:val="0"/>
                <w:numId w:val="0"/>
              </w:numPr>
              <w:ind w:left="49" w:hanging="49"/>
              <w:rPr>
                <w:rFonts w:ascii="Calibri" w:hAnsi="Calibri"/>
                <w:sz w:val="22"/>
                <w:szCs w:val="22"/>
              </w:rPr>
            </w:pPr>
            <w:r w:rsidRPr="004768EB">
              <w:rPr>
                <w:rFonts w:ascii="Calibri" w:hAnsi="Calibri"/>
                <w:sz w:val="22"/>
                <w:szCs w:val="22"/>
              </w:rPr>
              <w:t xml:space="preserve">Exposure to inappropriate content, including online pornography, ignoring age ratings in games (exposure to violence associated with often racist language), substance abuse </w:t>
            </w:r>
          </w:p>
          <w:p w14:paraId="6A760AF3" w14:textId="77777777" w:rsidR="00774D94" w:rsidRPr="004768EB" w:rsidRDefault="00774D94" w:rsidP="00774D94">
            <w:pPr>
              <w:pStyle w:val="Bulletsspaced"/>
              <w:numPr>
                <w:ilvl w:val="0"/>
                <w:numId w:val="0"/>
              </w:numPr>
              <w:rPr>
                <w:rFonts w:ascii="Calibri" w:hAnsi="Calibri"/>
                <w:sz w:val="22"/>
                <w:szCs w:val="22"/>
              </w:rPr>
            </w:pPr>
            <w:r w:rsidRPr="004768EB">
              <w:rPr>
                <w:rFonts w:ascii="Calibri" w:hAnsi="Calibri"/>
                <w:sz w:val="22"/>
                <w:szCs w:val="22"/>
              </w:rPr>
              <w:t>Lifestyle websites, for example pro-anorexia/self-harm/suicide sites</w:t>
            </w:r>
          </w:p>
          <w:p w14:paraId="4D8EFF84"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H</w:t>
            </w:r>
            <w:r w:rsidRPr="002607EA">
              <w:rPr>
                <w:rFonts w:ascii="Calibri" w:hAnsi="Calibri"/>
                <w:sz w:val="22"/>
                <w:szCs w:val="22"/>
              </w:rPr>
              <w:t>ate sites</w:t>
            </w:r>
          </w:p>
          <w:p w14:paraId="01ED52BC" w14:textId="77777777" w:rsidR="00774D94" w:rsidRDefault="00774D94" w:rsidP="00774D94">
            <w:pPr>
              <w:pStyle w:val="Bulletsspaced-lastbullet"/>
              <w:numPr>
                <w:ilvl w:val="0"/>
                <w:numId w:val="0"/>
              </w:numPr>
              <w:ind w:left="900" w:hanging="900"/>
              <w:rPr>
                <w:rFonts w:ascii="Calibri" w:hAnsi="Calibri"/>
                <w:sz w:val="22"/>
                <w:szCs w:val="22"/>
              </w:rPr>
            </w:pPr>
            <w:r>
              <w:rPr>
                <w:rFonts w:ascii="Calibri" w:hAnsi="Calibri"/>
                <w:sz w:val="22"/>
                <w:szCs w:val="22"/>
              </w:rPr>
              <w:t>C</w:t>
            </w:r>
            <w:r w:rsidRPr="002607EA">
              <w:rPr>
                <w:rFonts w:ascii="Calibri" w:hAnsi="Calibri"/>
                <w:sz w:val="22"/>
                <w:szCs w:val="22"/>
              </w:rPr>
              <w:t>ontent validation: how to check authenticity and accuracy of online content</w:t>
            </w:r>
          </w:p>
        </w:tc>
      </w:tr>
      <w:tr w:rsidR="00774D94" w14:paraId="50A2F851" w14:textId="77777777" w:rsidTr="00E466AC">
        <w:trPr>
          <w:trHeight w:val="1223"/>
        </w:trPr>
        <w:tc>
          <w:tcPr>
            <w:tcW w:w="1090" w:type="dxa"/>
          </w:tcPr>
          <w:p w14:paraId="6E875EEC" w14:textId="77777777" w:rsidR="00774D94" w:rsidRPr="002607EA" w:rsidRDefault="00774D94" w:rsidP="00774D94">
            <w:pPr>
              <w:pStyle w:val="Heading3"/>
              <w:rPr>
                <w:rFonts w:ascii="Calibri" w:hAnsi="Calibri"/>
                <w:sz w:val="22"/>
                <w:szCs w:val="22"/>
              </w:rPr>
            </w:pPr>
            <w:bookmarkStart w:id="0" w:name="_Toc343098423"/>
            <w:r w:rsidRPr="002607EA">
              <w:rPr>
                <w:rFonts w:ascii="Calibri" w:hAnsi="Calibri"/>
                <w:sz w:val="22"/>
                <w:szCs w:val="22"/>
              </w:rPr>
              <w:t>Contact</w:t>
            </w:r>
            <w:bookmarkEnd w:id="0"/>
          </w:p>
          <w:p w14:paraId="5A518846" w14:textId="77777777" w:rsidR="00774D94" w:rsidRDefault="00774D94" w:rsidP="00774D94">
            <w:pPr>
              <w:pStyle w:val="Heading3"/>
              <w:rPr>
                <w:rFonts w:ascii="Calibri" w:hAnsi="Calibri"/>
                <w:sz w:val="22"/>
                <w:szCs w:val="22"/>
              </w:rPr>
            </w:pPr>
          </w:p>
        </w:tc>
        <w:tc>
          <w:tcPr>
            <w:tcW w:w="7447" w:type="dxa"/>
          </w:tcPr>
          <w:p w14:paraId="04E5BC6D"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G</w:t>
            </w:r>
            <w:r w:rsidRPr="002607EA">
              <w:rPr>
                <w:rFonts w:ascii="Calibri" w:hAnsi="Calibri"/>
                <w:sz w:val="22"/>
                <w:szCs w:val="22"/>
              </w:rPr>
              <w:t>rooming</w:t>
            </w:r>
          </w:p>
          <w:p w14:paraId="7C7A50A6"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C</w:t>
            </w:r>
            <w:r w:rsidRPr="002607EA">
              <w:rPr>
                <w:rFonts w:ascii="Calibri" w:hAnsi="Calibri"/>
                <w:sz w:val="22"/>
                <w:szCs w:val="22"/>
              </w:rPr>
              <w:t>yber-bullying in all forms</w:t>
            </w:r>
          </w:p>
          <w:p w14:paraId="7B74F333" w14:textId="77777777" w:rsidR="00774D94" w:rsidRDefault="00774D94" w:rsidP="00774D94">
            <w:pPr>
              <w:pStyle w:val="Bulletsspaced-lastbullet"/>
              <w:numPr>
                <w:ilvl w:val="0"/>
                <w:numId w:val="0"/>
              </w:numPr>
              <w:rPr>
                <w:rFonts w:ascii="Calibri" w:hAnsi="Calibri"/>
                <w:sz w:val="22"/>
                <w:szCs w:val="22"/>
              </w:rPr>
            </w:pPr>
            <w:r>
              <w:rPr>
                <w:rFonts w:ascii="Calibri" w:hAnsi="Calibri"/>
                <w:sz w:val="22"/>
                <w:szCs w:val="22"/>
              </w:rPr>
              <w:t>I</w:t>
            </w:r>
            <w:r w:rsidRPr="002607EA">
              <w:rPr>
                <w:rFonts w:ascii="Calibri" w:hAnsi="Calibri"/>
                <w:sz w:val="22"/>
                <w:szCs w:val="22"/>
              </w:rPr>
              <w:t>dentity theft (including ‘frape’ (hacking Facebook profiles)) and sharing passwords</w:t>
            </w:r>
          </w:p>
        </w:tc>
      </w:tr>
      <w:tr w:rsidR="00774D94" w14:paraId="7A896C85" w14:textId="77777777" w:rsidTr="00E466AC">
        <w:tc>
          <w:tcPr>
            <w:tcW w:w="1090" w:type="dxa"/>
          </w:tcPr>
          <w:p w14:paraId="171D20F5" w14:textId="77777777" w:rsidR="00774D94" w:rsidRPr="002607EA" w:rsidRDefault="00774D94" w:rsidP="00774D94">
            <w:pPr>
              <w:pStyle w:val="Heading3"/>
              <w:rPr>
                <w:rFonts w:ascii="Calibri" w:hAnsi="Calibri"/>
                <w:sz w:val="22"/>
                <w:szCs w:val="22"/>
              </w:rPr>
            </w:pPr>
            <w:bookmarkStart w:id="1" w:name="_Toc343098424"/>
            <w:r w:rsidRPr="002607EA">
              <w:rPr>
                <w:rFonts w:ascii="Calibri" w:hAnsi="Calibri"/>
                <w:sz w:val="22"/>
                <w:szCs w:val="22"/>
              </w:rPr>
              <w:t>Conduct</w:t>
            </w:r>
            <w:bookmarkEnd w:id="1"/>
          </w:p>
          <w:p w14:paraId="53860F33" w14:textId="77777777" w:rsidR="00774D94" w:rsidRDefault="00774D94" w:rsidP="00774D94">
            <w:pPr>
              <w:pStyle w:val="Heading3"/>
              <w:rPr>
                <w:rFonts w:ascii="Calibri" w:hAnsi="Calibri"/>
                <w:sz w:val="22"/>
                <w:szCs w:val="22"/>
              </w:rPr>
            </w:pPr>
          </w:p>
        </w:tc>
        <w:tc>
          <w:tcPr>
            <w:tcW w:w="7447" w:type="dxa"/>
          </w:tcPr>
          <w:p w14:paraId="5901FA35"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P</w:t>
            </w:r>
            <w:r w:rsidRPr="002607EA">
              <w:rPr>
                <w:rFonts w:ascii="Calibri" w:hAnsi="Calibri"/>
                <w:sz w:val="22"/>
                <w:szCs w:val="22"/>
              </w:rPr>
              <w:t>rivacy issues, including disclosure of personal information</w:t>
            </w:r>
          </w:p>
          <w:p w14:paraId="3BE8A58F"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D</w:t>
            </w:r>
            <w:r w:rsidRPr="002607EA">
              <w:rPr>
                <w:rFonts w:ascii="Calibri" w:hAnsi="Calibri"/>
                <w:sz w:val="22"/>
                <w:szCs w:val="22"/>
              </w:rPr>
              <w:t>igital footprint and online reputation</w:t>
            </w:r>
          </w:p>
          <w:p w14:paraId="672444C6"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H</w:t>
            </w:r>
            <w:r w:rsidRPr="002607EA">
              <w:rPr>
                <w:rFonts w:ascii="Calibri" w:hAnsi="Calibri"/>
                <w:sz w:val="22"/>
                <w:szCs w:val="22"/>
              </w:rPr>
              <w:t>ealth and well-being (amount of time spent online (</w:t>
            </w:r>
            <w:r>
              <w:rPr>
                <w:rFonts w:ascii="Calibri" w:hAnsi="Calibri"/>
                <w:sz w:val="22"/>
                <w:szCs w:val="22"/>
              </w:rPr>
              <w:t>Internet</w:t>
            </w:r>
            <w:r w:rsidRPr="002607EA">
              <w:rPr>
                <w:rFonts w:ascii="Calibri" w:hAnsi="Calibri"/>
                <w:sz w:val="22"/>
                <w:szCs w:val="22"/>
              </w:rPr>
              <w:t xml:space="preserve"> or gaming))</w:t>
            </w:r>
          </w:p>
          <w:p w14:paraId="756F5A5C"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S</w:t>
            </w:r>
            <w:r w:rsidRPr="002607EA">
              <w:rPr>
                <w:rFonts w:ascii="Calibri" w:hAnsi="Calibri"/>
                <w:sz w:val="22"/>
                <w:szCs w:val="22"/>
              </w:rPr>
              <w:t>exting (sending and receiving of personally intimate images) also referred to as SGII (self-generated indecent images)</w:t>
            </w:r>
          </w:p>
          <w:p w14:paraId="4BEA73FB" w14:textId="77777777" w:rsidR="00774D94" w:rsidRDefault="00774D94" w:rsidP="00774D94">
            <w:pPr>
              <w:pStyle w:val="Bulletsspaced"/>
              <w:numPr>
                <w:ilvl w:val="0"/>
                <w:numId w:val="0"/>
              </w:numPr>
              <w:ind w:left="28"/>
              <w:rPr>
                <w:rFonts w:ascii="Calibri" w:hAnsi="Calibri"/>
                <w:sz w:val="22"/>
                <w:szCs w:val="22"/>
              </w:rPr>
            </w:pPr>
            <w:r>
              <w:rPr>
                <w:rFonts w:ascii="Calibri" w:hAnsi="Calibri"/>
                <w:sz w:val="22"/>
                <w:szCs w:val="22"/>
              </w:rPr>
              <w:t xml:space="preserve">Copyright - </w:t>
            </w:r>
            <w:r w:rsidRPr="002607EA">
              <w:rPr>
                <w:rFonts w:ascii="Calibri" w:hAnsi="Calibri"/>
                <w:sz w:val="22"/>
                <w:szCs w:val="22"/>
              </w:rPr>
              <w:t>little care or consideration for intellectual property and own</w:t>
            </w:r>
            <w:r>
              <w:rPr>
                <w:rFonts w:ascii="Calibri" w:hAnsi="Calibri"/>
                <w:sz w:val="22"/>
                <w:szCs w:val="22"/>
              </w:rPr>
              <w:t>ership – such as music and film</w:t>
            </w:r>
            <w:r w:rsidRPr="002607EA">
              <w:rPr>
                <w:rFonts w:ascii="Calibri" w:hAnsi="Calibri"/>
                <w:sz w:val="22"/>
                <w:szCs w:val="22"/>
              </w:rPr>
              <w:t xml:space="preserve"> (Ref Ofsted 2013)</w:t>
            </w:r>
          </w:p>
          <w:p w14:paraId="7C70480F" w14:textId="77777777" w:rsidR="00774D94" w:rsidRDefault="00774D94" w:rsidP="00774D94">
            <w:pPr>
              <w:pStyle w:val="Bulletsspaced"/>
              <w:numPr>
                <w:ilvl w:val="0"/>
                <w:numId w:val="0"/>
              </w:numPr>
              <w:ind w:left="28"/>
              <w:rPr>
                <w:rFonts w:ascii="Calibri" w:hAnsi="Calibri"/>
                <w:sz w:val="22"/>
                <w:szCs w:val="22"/>
              </w:rPr>
            </w:pPr>
          </w:p>
        </w:tc>
      </w:tr>
    </w:tbl>
    <w:p w14:paraId="05151AF0" w14:textId="77777777" w:rsidR="00774D94" w:rsidRDefault="00774D94" w:rsidP="00774D94">
      <w:pPr>
        <w:pStyle w:val="ListParagraph"/>
        <w:ind w:left="1440"/>
      </w:pPr>
    </w:p>
    <w:p w14:paraId="15B71CF7" w14:textId="77777777" w:rsidR="00774D94" w:rsidRDefault="00774D94" w:rsidP="00774D94">
      <w:pPr>
        <w:pStyle w:val="ListParagraph"/>
        <w:ind w:left="1440"/>
      </w:pPr>
    </w:p>
    <w:p w14:paraId="2CDEF6EA" w14:textId="77777777" w:rsidR="00774D94" w:rsidRPr="002607EA" w:rsidRDefault="00774D94" w:rsidP="00774D94">
      <w:pPr>
        <w:pStyle w:val="ListParagraph"/>
        <w:ind w:left="1440"/>
      </w:pPr>
    </w:p>
    <w:p w14:paraId="00B337EB" w14:textId="77777777" w:rsidR="00774D94" w:rsidRPr="002607EA" w:rsidRDefault="00774D94" w:rsidP="00774D94">
      <w:pPr>
        <w:pStyle w:val="ListParagraph"/>
      </w:pPr>
      <w:r w:rsidRPr="002607EA">
        <w:rPr>
          <w:b/>
        </w:rPr>
        <w:t xml:space="preserve">Scope </w:t>
      </w:r>
    </w:p>
    <w:p w14:paraId="7674DBBB" w14:textId="30664D4C" w:rsidR="00774D94" w:rsidRPr="00B32B23" w:rsidRDefault="00774D94" w:rsidP="00774D94">
      <w:pPr>
        <w:pStyle w:val="body"/>
        <w:spacing w:after="200"/>
        <w:rPr>
          <w:rFonts w:ascii="Arial" w:hAnsi="Arial"/>
          <w:color w:val="494949"/>
          <w:lang w:val="en-US"/>
        </w:rPr>
      </w:pPr>
      <w:r w:rsidRPr="002607EA">
        <w:rPr>
          <w:rFonts w:ascii="Arial" w:hAnsi="Arial"/>
          <w:color w:val="494949"/>
          <w:lang w:val="en-GB"/>
        </w:rPr>
        <w:t xml:space="preserve">This policy applies to all members of </w:t>
      </w:r>
      <w:r w:rsidR="00D76E18">
        <w:rPr>
          <w:rFonts w:ascii="Arial" w:hAnsi="Arial" w:cs="Arial"/>
        </w:rPr>
        <w:t>Oscott Academy</w:t>
      </w:r>
      <w:r w:rsidRPr="0087506D">
        <w:t xml:space="preserve"> </w:t>
      </w:r>
      <w:r w:rsidRPr="002607EA">
        <w:rPr>
          <w:rFonts w:ascii="Arial" w:hAnsi="Arial"/>
          <w:color w:val="494949"/>
          <w:lang w:val="en-GB"/>
        </w:rPr>
        <w:t>community (including staff, students / pupils, volunteers, parents / carers, visitors, community users)</w:t>
      </w:r>
      <w:r>
        <w:rPr>
          <w:rFonts w:ascii="Arial" w:hAnsi="Arial"/>
          <w:color w:val="494949"/>
          <w:lang w:val="en-GB"/>
        </w:rPr>
        <w:t xml:space="preserve"> </w:t>
      </w:r>
      <w:r w:rsidRPr="002607EA">
        <w:rPr>
          <w:rFonts w:ascii="Arial" w:hAnsi="Arial"/>
          <w:color w:val="494949"/>
          <w:lang w:val="en-GB"/>
        </w:rPr>
        <w:t xml:space="preserve">who have access to and are users of </w:t>
      </w:r>
      <w:r>
        <w:rPr>
          <w:rFonts w:ascii="Arial" w:hAnsi="Arial"/>
          <w:color w:val="494949"/>
          <w:lang w:val="en-GB"/>
        </w:rPr>
        <w:t>Academy</w:t>
      </w:r>
      <w:r w:rsidRPr="002607EA">
        <w:rPr>
          <w:rFonts w:ascii="Arial" w:hAnsi="Arial"/>
          <w:color w:val="494949"/>
          <w:lang w:val="en-GB"/>
        </w:rPr>
        <w:t xml:space="preserve"> ICT systems, both in and out of </w:t>
      </w:r>
      <w:r w:rsidR="00D76E18">
        <w:rPr>
          <w:rFonts w:ascii="Arial" w:hAnsi="Arial" w:cs="Arial"/>
        </w:rPr>
        <w:t>Oscott Academy</w:t>
      </w:r>
      <w:r>
        <w:rPr>
          <w:rFonts w:ascii="Arial" w:hAnsi="Arial" w:cs="Arial"/>
          <w:lang w:val="en-US"/>
        </w:rPr>
        <w:t>.</w:t>
      </w:r>
    </w:p>
    <w:p w14:paraId="7C1E78F6" w14:textId="77777777" w:rsidR="00774D94" w:rsidRDefault="00774D94" w:rsidP="00774D94">
      <w:pPr>
        <w:pStyle w:val="body"/>
        <w:spacing w:after="200"/>
        <w:rPr>
          <w:rFonts w:ascii="Arial" w:hAnsi="Arial"/>
          <w:color w:val="494949"/>
          <w:lang w:val="en-GB"/>
        </w:rPr>
      </w:pPr>
      <w:r w:rsidRPr="002607EA">
        <w:rPr>
          <w:rFonts w:ascii="Arial" w:hAnsi="Arial"/>
          <w:color w:val="494949"/>
          <w:lang w:val="en-GB"/>
        </w:rPr>
        <w:t xml:space="preserve">The Education and Inspections Act 2006 empowers Headteachers to such extent as is reasonable, to regulate the behaviour of students / pupils when they are off the </w:t>
      </w:r>
      <w:r>
        <w:rPr>
          <w:rFonts w:ascii="Arial" w:hAnsi="Arial"/>
          <w:i/>
          <w:color w:val="494949"/>
          <w:lang w:val="en-GB"/>
        </w:rPr>
        <w:t>Academy</w:t>
      </w:r>
      <w:r w:rsidRPr="002607EA">
        <w:rPr>
          <w:rFonts w:ascii="Arial" w:hAnsi="Arial"/>
          <w:i/>
          <w:color w:val="494949"/>
          <w:lang w:val="en-GB"/>
        </w:rPr>
        <w:t xml:space="preserve"> </w:t>
      </w:r>
      <w:r w:rsidRPr="002607EA">
        <w:rPr>
          <w:rFonts w:ascii="Arial" w:hAnsi="Arial"/>
          <w:color w:val="494949"/>
          <w:lang w:val="en-GB"/>
        </w:rPr>
        <w:t xml:space="preserve">site and empowers members of staff to impose disciplinary penalties for inappropriate behaviour. </w:t>
      </w:r>
    </w:p>
    <w:p w14:paraId="38136DA1" w14:textId="77777777" w:rsidR="00774D94" w:rsidRPr="002607EA" w:rsidRDefault="00774D94" w:rsidP="00774D94">
      <w:pPr>
        <w:pStyle w:val="body"/>
        <w:spacing w:after="200"/>
        <w:rPr>
          <w:rFonts w:ascii="Arial" w:hAnsi="Arial"/>
          <w:color w:val="494949"/>
          <w:lang w:val="en-GB"/>
        </w:rPr>
      </w:pPr>
      <w:r w:rsidRPr="002607EA">
        <w:rPr>
          <w:rFonts w:ascii="Arial" w:hAnsi="Arial"/>
          <w:color w:val="494949"/>
          <w:lang w:val="en-GB"/>
        </w:rPr>
        <w:t xml:space="preserve">This is pertinent to incidents of cyber-bullying, or other e-safety incidents covered by this policy, which may take place outside of the </w:t>
      </w:r>
      <w:r>
        <w:rPr>
          <w:rFonts w:ascii="Arial" w:hAnsi="Arial"/>
          <w:color w:val="494949"/>
          <w:lang w:val="en-GB"/>
        </w:rPr>
        <w:t>Academy</w:t>
      </w:r>
      <w:r w:rsidRPr="002607EA">
        <w:rPr>
          <w:rFonts w:ascii="Arial" w:hAnsi="Arial"/>
          <w:color w:val="494949"/>
          <w:lang w:val="en-GB"/>
        </w:rPr>
        <w:t xml:space="preserve">, but is linked to membership of the </w:t>
      </w:r>
      <w:r>
        <w:rPr>
          <w:rFonts w:ascii="Arial" w:hAnsi="Arial"/>
          <w:color w:val="494949"/>
          <w:lang w:val="en-GB"/>
        </w:rPr>
        <w:t>Academy</w:t>
      </w:r>
      <w:r w:rsidRPr="002607EA">
        <w:rPr>
          <w:rFonts w:ascii="Arial" w:hAnsi="Arial"/>
          <w:color w:val="494949"/>
          <w:lang w:val="en-GB"/>
        </w:rPr>
        <w:t>.</w:t>
      </w:r>
      <w:r>
        <w:rPr>
          <w:rFonts w:ascii="Arial" w:hAnsi="Arial"/>
          <w:color w:val="494949"/>
          <w:lang w:val="en-GB"/>
        </w:rPr>
        <w:t xml:space="preserve"> </w:t>
      </w:r>
      <w:r w:rsidRPr="002607EA">
        <w:rPr>
          <w:rFonts w:ascii="Arial" w:hAnsi="Arial"/>
          <w:color w:val="494949"/>
          <w:lang w:val="en-GB"/>
        </w:rPr>
        <w:t>The 2011 Education Act increased these powers with regard to the searching for and of electronic d</w:t>
      </w:r>
      <w:r>
        <w:rPr>
          <w:rFonts w:ascii="Arial" w:hAnsi="Arial"/>
          <w:color w:val="494949"/>
          <w:lang w:val="en-GB"/>
        </w:rPr>
        <w:t xml:space="preserve">evices and the deletion of data. </w:t>
      </w:r>
      <w:r w:rsidRPr="002607EA">
        <w:rPr>
          <w:rFonts w:ascii="Arial" w:hAnsi="Arial"/>
          <w:color w:val="494949"/>
          <w:lang w:val="en-GB"/>
        </w:rPr>
        <w:t xml:space="preserve">In the case of both acts, action can only be taken over issues covered by the published Behaviour Policy. </w:t>
      </w:r>
    </w:p>
    <w:p w14:paraId="5C61817E" w14:textId="77777777" w:rsidR="00774D94" w:rsidRDefault="00774D94" w:rsidP="00774D94">
      <w:pPr>
        <w:pStyle w:val="body"/>
        <w:spacing w:after="200"/>
        <w:rPr>
          <w:rFonts w:ascii="Arial" w:hAnsi="Arial"/>
          <w:color w:val="494949"/>
          <w:lang w:val="en-GB"/>
        </w:rPr>
      </w:pPr>
      <w:r w:rsidRPr="002607EA">
        <w:rPr>
          <w:rFonts w:ascii="Arial" w:hAnsi="Arial"/>
          <w:color w:val="494949"/>
          <w:lang w:val="en-GB"/>
        </w:rPr>
        <w:t xml:space="preserve">The </w:t>
      </w:r>
      <w:r>
        <w:rPr>
          <w:rFonts w:ascii="Arial" w:hAnsi="Arial"/>
          <w:i/>
          <w:color w:val="494949"/>
          <w:lang w:val="en-GB"/>
        </w:rPr>
        <w:t>Academy</w:t>
      </w:r>
      <w:r w:rsidRPr="002607EA">
        <w:rPr>
          <w:rFonts w:ascii="Arial" w:hAnsi="Arial"/>
          <w:i/>
          <w:color w:val="494949"/>
          <w:lang w:val="en-GB"/>
        </w:rPr>
        <w:t xml:space="preserve"> </w:t>
      </w:r>
      <w:r w:rsidRPr="002607EA">
        <w:rPr>
          <w:rFonts w:ascii="Arial" w:hAnsi="Arial"/>
          <w:color w:val="494949"/>
          <w:lang w:val="en-GB"/>
        </w:rPr>
        <w:t xml:space="preserve">will deal with such incidents within this policy and associated behaviour and anti-bullying policies and will, where known, inform parents / carers of incidents of inappropriate e-safety behaviour that take place out of </w:t>
      </w:r>
      <w:r>
        <w:rPr>
          <w:rFonts w:ascii="Arial" w:hAnsi="Arial"/>
          <w:color w:val="494949"/>
          <w:lang w:val="en-GB"/>
        </w:rPr>
        <w:t>Academy</w:t>
      </w:r>
      <w:r w:rsidRPr="002607EA">
        <w:rPr>
          <w:rFonts w:ascii="Arial" w:hAnsi="Arial"/>
          <w:color w:val="494949"/>
          <w:lang w:val="en-GB"/>
        </w:rPr>
        <w:t>.</w:t>
      </w:r>
    </w:p>
    <w:p w14:paraId="23B1ADF8" w14:textId="77777777" w:rsidR="00774D94" w:rsidRDefault="00774D94" w:rsidP="00774D94">
      <w:pPr>
        <w:pStyle w:val="body"/>
        <w:spacing w:after="200"/>
        <w:ind w:left="-567"/>
        <w:rPr>
          <w:rFonts w:ascii="Arial" w:hAnsi="Arial"/>
          <w:b/>
          <w:color w:val="494949"/>
          <w:sz w:val="28"/>
          <w:lang w:val="en-GB"/>
        </w:rPr>
      </w:pPr>
    </w:p>
    <w:p w14:paraId="726BCBD9" w14:textId="77777777" w:rsidR="00774D94" w:rsidRPr="00C050C5" w:rsidRDefault="00774D94" w:rsidP="00774D94">
      <w:pPr>
        <w:pStyle w:val="NormalWeb"/>
        <w:rPr>
          <w:rFonts w:asciiTheme="minorHAnsi" w:hAnsiTheme="minorHAnsi" w:cstheme="minorHAnsi"/>
          <w:b/>
          <w:bCs/>
          <w:szCs w:val="22"/>
          <w:lang w:val="en"/>
        </w:rPr>
      </w:pPr>
      <w:r w:rsidRPr="00C050C5">
        <w:rPr>
          <w:rFonts w:asciiTheme="minorHAnsi" w:hAnsiTheme="minorHAnsi" w:cstheme="minorHAnsi"/>
          <w:b/>
          <w:color w:val="494949"/>
          <w:sz w:val="28"/>
        </w:rPr>
        <w:t>Safeguarding Ethos</w:t>
      </w:r>
      <w:r>
        <w:rPr>
          <w:rFonts w:asciiTheme="minorHAnsi" w:hAnsiTheme="minorHAnsi" w:cstheme="minorHAnsi"/>
          <w:b/>
          <w:color w:val="494949"/>
          <w:sz w:val="28"/>
        </w:rPr>
        <w:t xml:space="preserve"> - </w:t>
      </w:r>
      <w:r w:rsidRPr="00C050C5">
        <w:rPr>
          <w:rFonts w:asciiTheme="minorHAnsi" w:hAnsiTheme="minorHAnsi" w:cstheme="minorHAnsi"/>
          <w:b/>
          <w:bCs/>
          <w:szCs w:val="22"/>
          <w:lang w:val="en"/>
        </w:rPr>
        <w:t>The safety and wellbeing of our pupils is of paramount importance</w:t>
      </w:r>
    </w:p>
    <w:p w14:paraId="2C782BFC" w14:textId="059BB1A9" w:rsidR="00774D94" w:rsidRPr="00C050C5" w:rsidRDefault="00D76E18" w:rsidP="00774D94">
      <w:pPr>
        <w:pStyle w:val="NormalWeb"/>
        <w:rPr>
          <w:rFonts w:asciiTheme="minorHAnsi" w:hAnsiTheme="minorHAnsi" w:cstheme="minorHAnsi"/>
          <w:b/>
          <w:bCs/>
          <w:sz w:val="22"/>
          <w:szCs w:val="22"/>
          <w:lang w:val="en" w:eastAsia="en-GB"/>
        </w:rPr>
      </w:pPr>
      <w:r>
        <w:rPr>
          <w:rFonts w:asciiTheme="minorHAnsi" w:hAnsiTheme="minorHAnsi" w:cstheme="minorHAnsi"/>
          <w:sz w:val="22"/>
          <w:szCs w:val="22"/>
          <w:lang w:val="en"/>
        </w:rPr>
        <w:t>Oscott Academy</w:t>
      </w:r>
      <w:r w:rsidR="00774D94" w:rsidRPr="00C050C5">
        <w:rPr>
          <w:rFonts w:asciiTheme="minorHAnsi" w:hAnsiTheme="minorHAnsi" w:cstheme="minorHAnsi"/>
          <w:sz w:val="22"/>
          <w:szCs w:val="22"/>
          <w:lang w:val="en"/>
        </w:rPr>
        <w:t xml:space="preserve"> Raleigh Learning Trust is committed to safeguarding and promoting the welfare of children and young people, and we expect all staff and volunteers to share this commitment.</w:t>
      </w:r>
    </w:p>
    <w:p w14:paraId="193C289C" w14:textId="77777777" w:rsidR="00774D94" w:rsidRPr="00C050C5" w:rsidRDefault="00774D94" w:rsidP="00774D94">
      <w:pPr>
        <w:pStyle w:val="NormalWeb"/>
        <w:rPr>
          <w:rFonts w:asciiTheme="minorHAnsi" w:hAnsiTheme="minorHAnsi" w:cstheme="minorHAnsi"/>
          <w:sz w:val="22"/>
          <w:szCs w:val="22"/>
        </w:rPr>
      </w:pPr>
      <w:r w:rsidRPr="00C050C5">
        <w:rPr>
          <w:rFonts w:asciiTheme="minorHAnsi" w:hAnsiTheme="minorHAnsi" w:cstheme="minorHAnsi"/>
          <w:sz w:val="22"/>
          <w:szCs w:val="22"/>
          <w:lang w:val="en"/>
        </w:rPr>
        <w:lastRenderedPageBreak/>
        <w:t>This Academy aims to create and maintain a safe environment</w:t>
      </w:r>
      <w:r>
        <w:rPr>
          <w:rFonts w:asciiTheme="minorHAnsi" w:hAnsiTheme="minorHAnsi" w:cstheme="minorHAnsi"/>
          <w:sz w:val="22"/>
          <w:szCs w:val="22"/>
          <w:lang w:val="en"/>
        </w:rPr>
        <w:t xml:space="preserve"> for all members of staff and pupils </w:t>
      </w:r>
    </w:p>
    <w:p w14:paraId="33EE95C8" w14:textId="77777777" w:rsidR="00774D94" w:rsidRPr="00C050C5" w:rsidRDefault="00774D94" w:rsidP="0015563A">
      <w:pPr>
        <w:widowControl/>
        <w:numPr>
          <w:ilvl w:val="0"/>
          <w:numId w:val="34"/>
        </w:numPr>
        <w:spacing w:before="100" w:beforeAutospacing="1" w:after="100" w:afterAutospacing="1" w:line="276" w:lineRule="auto"/>
        <w:rPr>
          <w:rFonts w:cstheme="minorHAnsi"/>
        </w:rPr>
      </w:pPr>
      <w:r w:rsidRPr="00C050C5">
        <w:rPr>
          <w:rFonts w:cstheme="minorHAnsi"/>
          <w:lang w:val="en"/>
        </w:rPr>
        <w:t xml:space="preserve">We will manage situations should child welfare concerns arise </w:t>
      </w:r>
    </w:p>
    <w:p w14:paraId="62F4DA78" w14:textId="77777777" w:rsidR="00774D94" w:rsidRPr="00C050C5" w:rsidRDefault="00774D94" w:rsidP="0015563A">
      <w:pPr>
        <w:widowControl/>
        <w:numPr>
          <w:ilvl w:val="0"/>
          <w:numId w:val="34"/>
        </w:numPr>
        <w:spacing w:before="100" w:beforeAutospacing="1" w:after="100" w:afterAutospacing="1" w:line="276" w:lineRule="auto"/>
        <w:rPr>
          <w:rFonts w:cstheme="minorHAnsi"/>
        </w:rPr>
      </w:pPr>
      <w:r w:rsidRPr="00C050C5">
        <w:rPr>
          <w:rFonts w:cstheme="minorHAnsi"/>
          <w:lang w:val="en"/>
        </w:rPr>
        <w:t xml:space="preserve">We aim to create an atmosphere of trust in which pupils feel confident to confide any concerns </w:t>
      </w:r>
    </w:p>
    <w:p w14:paraId="666E0C00" w14:textId="77777777" w:rsidR="00774D94" w:rsidRPr="00C050C5" w:rsidRDefault="00774D94" w:rsidP="0015563A">
      <w:pPr>
        <w:widowControl/>
        <w:numPr>
          <w:ilvl w:val="0"/>
          <w:numId w:val="34"/>
        </w:numPr>
        <w:spacing w:before="100" w:beforeAutospacing="1" w:after="100" w:afterAutospacing="1" w:line="276" w:lineRule="auto"/>
        <w:rPr>
          <w:rFonts w:cstheme="minorHAnsi"/>
        </w:rPr>
      </w:pPr>
      <w:r w:rsidRPr="00C050C5">
        <w:rPr>
          <w:rFonts w:cstheme="minorHAnsi"/>
          <w:lang w:val="en"/>
        </w:rPr>
        <w:t xml:space="preserve">We will help young people to understand the difference between acceptable and non - acceptable </w:t>
      </w:r>
      <w:proofErr w:type="spellStart"/>
      <w:r w:rsidRPr="00C050C5">
        <w:rPr>
          <w:rFonts w:cstheme="minorHAnsi"/>
          <w:lang w:val="en"/>
        </w:rPr>
        <w:t>behaviour</w:t>
      </w:r>
      <w:proofErr w:type="spellEnd"/>
      <w:r w:rsidRPr="00C050C5">
        <w:rPr>
          <w:rFonts w:cstheme="minorHAnsi"/>
          <w:lang w:val="en"/>
        </w:rPr>
        <w:t xml:space="preserve"> </w:t>
      </w:r>
    </w:p>
    <w:p w14:paraId="26CF571C" w14:textId="77777777" w:rsidR="00774D94" w:rsidRPr="00C050C5" w:rsidRDefault="00774D94" w:rsidP="0015563A">
      <w:pPr>
        <w:widowControl/>
        <w:numPr>
          <w:ilvl w:val="0"/>
          <w:numId w:val="34"/>
        </w:numPr>
        <w:spacing w:before="100" w:beforeAutospacing="1" w:after="100" w:afterAutospacing="1" w:line="276" w:lineRule="auto"/>
        <w:rPr>
          <w:rFonts w:cstheme="minorHAnsi"/>
        </w:rPr>
      </w:pPr>
      <w:r w:rsidRPr="00C050C5">
        <w:rPr>
          <w:rFonts w:cstheme="minorHAnsi"/>
          <w:lang w:val="en"/>
        </w:rPr>
        <w:t xml:space="preserve">We will teach pupils to stay safe from harm </w:t>
      </w:r>
    </w:p>
    <w:p w14:paraId="7B4D915A" w14:textId="77777777" w:rsidR="00774D94" w:rsidRPr="002607EA" w:rsidRDefault="00774D94" w:rsidP="00774D94">
      <w:pPr>
        <w:pStyle w:val="body"/>
        <w:spacing w:after="200"/>
        <w:ind w:left="-567"/>
        <w:rPr>
          <w:rFonts w:ascii="Arial" w:hAnsi="Arial"/>
          <w:color w:val="494949"/>
          <w:lang w:val="en-GB"/>
        </w:rPr>
      </w:pPr>
      <w:r w:rsidRPr="002607EA">
        <w:rPr>
          <w:rFonts w:ascii="Arial" w:hAnsi="Arial"/>
          <w:color w:val="494949"/>
          <w:lang w:val="en-GB"/>
        </w:rPr>
        <w:t xml:space="preserve"> </w:t>
      </w:r>
    </w:p>
    <w:p w14:paraId="69CE3522" w14:textId="77777777" w:rsidR="00774D94" w:rsidRDefault="00774D94" w:rsidP="00774D94">
      <w:pPr>
        <w:pStyle w:val="ListParagraph"/>
        <w:ind w:left="1080"/>
      </w:pPr>
    </w:p>
    <w:p w14:paraId="26D95AE8" w14:textId="77777777" w:rsidR="00774D94" w:rsidRDefault="00774D94" w:rsidP="00774D94">
      <w:pPr>
        <w:pStyle w:val="ListParagraph"/>
        <w:ind w:left="1080"/>
      </w:pPr>
    </w:p>
    <w:p w14:paraId="7B812BED" w14:textId="77777777" w:rsidR="00774D94" w:rsidRDefault="00774D94" w:rsidP="00774D94">
      <w:pPr>
        <w:pStyle w:val="ListParagraph"/>
        <w:ind w:left="1080"/>
      </w:pPr>
    </w:p>
    <w:p w14:paraId="257F2566" w14:textId="77777777" w:rsidR="00774D94" w:rsidRDefault="00774D94" w:rsidP="00774D94">
      <w:pPr>
        <w:pStyle w:val="ListParagraph"/>
        <w:ind w:left="1080"/>
      </w:pPr>
    </w:p>
    <w:p w14:paraId="19CA8F1A" w14:textId="77777777" w:rsidR="00774D94" w:rsidRDefault="00774D94" w:rsidP="00774D94">
      <w:pPr>
        <w:pStyle w:val="ListParagraph"/>
        <w:ind w:left="1080"/>
      </w:pPr>
    </w:p>
    <w:p w14:paraId="0AE09225" w14:textId="77777777" w:rsidR="00774D94" w:rsidRDefault="00774D94" w:rsidP="00774D94">
      <w:pPr>
        <w:pStyle w:val="ListParagraph"/>
        <w:ind w:left="1080"/>
      </w:pPr>
    </w:p>
    <w:p w14:paraId="645343AC" w14:textId="77777777" w:rsidR="00774D94" w:rsidRDefault="00774D94" w:rsidP="00774D94">
      <w:pPr>
        <w:pStyle w:val="ListParagraph"/>
        <w:ind w:left="1080"/>
      </w:pPr>
    </w:p>
    <w:p w14:paraId="6957FA18" w14:textId="77777777" w:rsidR="00774D94" w:rsidRDefault="00774D94" w:rsidP="00774D94">
      <w:pPr>
        <w:pStyle w:val="ListParagraph"/>
        <w:ind w:left="1080"/>
      </w:pPr>
    </w:p>
    <w:p w14:paraId="6F225809" w14:textId="77777777" w:rsidR="00774D94" w:rsidRDefault="00774D94" w:rsidP="00774D94">
      <w:pPr>
        <w:pStyle w:val="ListParagraph"/>
        <w:ind w:left="1080"/>
      </w:pPr>
    </w:p>
    <w:p w14:paraId="13985200" w14:textId="77777777" w:rsidR="00774D94" w:rsidRDefault="00774D94" w:rsidP="00774D94">
      <w:pPr>
        <w:pStyle w:val="ListParagraph"/>
        <w:ind w:left="1080"/>
      </w:pPr>
    </w:p>
    <w:p w14:paraId="558E7FDF" w14:textId="77777777" w:rsidR="00774D94" w:rsidRDefault="00774D94" w:rsidP="00774D94">
      <w:pPr>
        <w:pStyle w:val="ListParagraph"/>
        <w:ind w:left="1080"/>
      </w:pPr>
    </w:p>
    <w:p w14:paraId="56CC7EDA" w14:textId="77777777" w:rsidR="00774D94" w:rsidRDefault="00774D94" w:rsidP="00774D94">
      <w:pPr>
        <w:pStyle w:val="ListParagraph"/>
        <w:ind w:left="1080"/>
      </w:pPr>
    </w:p>
    <w:p w14:paraId="7E2B6029" w14:textId="77777777" w:rsidR="00774D94" w:rsidRDefault="00774D94" w:rsidP="00774D94">
      <w:pPr>
        <w:pStyle w:val="ListParagraph"/>
        <w:ind w:left="1080"/>
      </w:pPr>
    </w:p>
    <w:p w14:paraId="61150578" w14:textId="77777777" w:rsidR="00774D94" w:rsidRDefault="00774D94" w:rsidP="00774D94">
      <w:pPr>
        <w:pStyle w:val="ListParagraph"/>
        <w:ind w:left="1080"/>
      </w:pPr>
    </w:p>
    <w:tbl>
      <w:tblPr>
        <w:tblpPr w:leftFromText="180" w:rightFromText="180" w:vertAnchor="text" w:horzAnchor="margin" w:tblpXSpec="center" w:tblpY="-91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72"/>
      </w:tblGrid>
      <w:tr w:rsidR="00E466AC" w:rsidRPr="002607EA" w14:paraId="17AA6E41" w14:textId="77777777" w:rsidTr="00E466AC">
        <w:trPr>
          <w:trHeight w:val="218"/>
          <w:tblHeader/>
        </w:trPr>
        <w:tc>
          <w:tcPr>
            <w:tcW w:w="1526" w:type="dxa"/>
          </w:tcPr>
          <w:p w14:paraId="7E7FC11B" w14:textId="77777777" w:rsidR="00E466AC" w:rsidRPr="002607EA" w:rsidRDefault="00E466AC" w:rsidP="00E466AC">
            <w:pPr>
              <w:pStyle w:val="ListParagraph"/>
              <w:rPr>
                <w:rFonts w:eastAsia="Calibri"/>
              </w:rPr>
            </w:pPr>
            <w:r w:rsidRPr="002607EA">
              <w:rPr>
                <w:rFonts w:eastAsia="Calibri"/>
              </w:rPr>
              <w:lastRenderedPageBreak/>
              <w:t>Role</w:t>
            </w:r>
          </w:p>
        </w:tc>
        <w:tc>
          <w:tcPr>
            <w:tcW w:w="9072" w:type="dxa"/>
          </w:tcPr>
          <w:p w14:paraId="062013F6" w14:textId="77777777" w:rsidR="00E466AC" w:rsidRPr="002607EA" w:rsidRDefault="00E466AC" w:rsidP="00E466AC">
            <w:pPr>
              <w:pStyle w:val="ListParagraph"/>
              <w:rPr>
                <w:rFonts w:eastAsia="Calibri"/>
              </w:rPr>
            </w:pPr>
            <w:r w:rsidRPr="002607EA">
              <w:rPr>
                <w:rFonts w:eastAsia="Calibri"/>
              </w:rPr>
              <w:t>Key Responsibilities</w:t>
            </w:r>
          </w:p>
        </w:tc>
      </w:tr>
      <w:tr w:rsidR="00E466AC" w:rsidRPr="002607EA" w14:paraId="2774174D" w14:textId="77777777" w:rsidTr="00E466AC">
        <w:trPr>
          <w:trHeight w:val="2887"/>
        </w:trPr>
        <w:tc>
          <w:tcPr>
            <w:tcW w:w="1526" w:type="dxa"/>
          </w:tcPr>
          <w:p w14:paraId="00547BB3" w14:textId="77777777" w:rsidR="00E466AC" w:rsidRPr="002607EA" w:rsidRDefault="00E466AC" w:rsidP="00E466AC">
            <w:pPr>
              <w:pStyle w:val="ListParagraph"/>
              <w:ind w:left="142" w:hanging="142"/>
              <w:rPr>
                <w:rFonts w:eastAsia="Calibri"/>
              </w:rPr>
            </w:pPr>
            <w:r w:rsidRPr="002607EA">
              <w:rPr>
                <w:rFonts w:eastAsia="Calibri"/>
              </w:rPr>
              <w:t>Headteacher</w:t>
            </w:r>
          </w:p>
        </w:tc>
        <w:tc>
          <w:tcPr>
            <w:tcW w:w="9072" w:type="dxa"/>
          </w:tcPr>
          <w:p w14:paraId="441A2B76"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To take overall responsibility for e-safety provision</w:t>
            </w:r>
          </w:p>
          <w:p w14:paraId="3B0238DE"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To take overall responsibility for data and data security (SIRO)</w:t>
            </w:r>
          </w:p>
          <w:p w14:paraId="5F4C6D32"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 xml:space="preserve">To ensure the </w:t>
            </w:r>
            <w:r>
              <w:rPr>
                <w:rFonts w:eastAsia="Calibri" w:cs="Arial"/>
              </w:rPr>
              <w:t>Academy</w:t>
            </w:r>
            <w:r w:rsidRPr="002607EA">
              <w:rPr>
                <w:rFonts w:eastAsia="Calibri" w:cs="Arial"/>
              </w:rPr>
              <w:t xml:space="preserve"> uses an approved, filtered Internet Service, which complies with current statutory requirements</w:t>
            </w:r>
          </w:p>
          <w:p w14:paraId="1205FB1F"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To be responsible for ensuring that staff receive suitable training to carry out their e-safety roles and to train other colleagues, as relevant</w:t>
            </w:r>
          </w:p>
          <w:p w14:paraId="0A7F9394"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To be aware of procedures to be followed in the event of a serious e-safety incident.</w:t>
            </w:r>
          </w:p>
          <w:p w14:paraId="5B4D5AE6" w14:textId="77777777" w:rsidR="00E466AC" w:rsidRPr="002607EA" w:rsidRDefault="00E466AC" w:rsidP="00E466AC">
            <w:pPr>
              <w:pStyle w:val="body"/>
              <w:numPr>
                <w:ilvl w:val="0"/>
                <w:numId w:val="13"/>
              </w:numPr>
              <w:spacing w:after="113"/>
              <w:rPr>
                <w:rFonts w:ascii="Calibri" w:hAnsi="Calibri" w:cs="Arial"/>
                <w:color w:val="auto"/>
                <w:sz w:val="22"/>
                <w:szCs w:val="22"/>
                <w:lang w:val="en-GB" w:eastAsia="en-GB"/>
              </w:rPr>
            </w:pPr>
            <w:r w:rsidRPr="002607EA">
              <w:rPr>
                <w:rFonts w:ascii="Calibri" w:hAnsi="Calibri" w:cs="Arial"/>
                <w:color w:val="auto"/>
                <w:sz w:val="22"/>
                <w:szCs w:val="22"/>
                <w:lang w:val="en-GB" w:eastAsia="en-GB"/>
              </w:rPr>
              <w:t xml:space="preserve">To receive regular monitoring reports from the </w:t>
            </w:r>
            <w:r>
              <w:rPr>
                <w:rFonts w:ascii="Calibri" w:hAnsi="Calibri" w:cs="Arial"/>
                <w:color w:val="auto"/>
                <w:sz w:val="22"/>
                <w:szCs w:val="22"/>
                <w:lang w:val="en-GB" w:eastAsia="en-GB"/>
              </w:rPr>
              <w:t>ICT (</w:t>
            </w:r>
            <w:r w:rsidRPr="002607EA">
              <w:rPr>
                <w:rFonts w:ascii="Calibri" w:hAnsi="Calibri" w:cs="Arial"/>
                <w:color w:val="auto"/>
                <w:sz w:val="22"/>
                <w:szCs w:val="22"/>
                <w:lang w:val="en-GB" w:eastAsia="en-GB"/>
              </w:rPr>
              <w:t>E-Safety</w:t>
            </w:r>
            <w:r>
              <w:rPr>
                <w:rFonts w:ascii="Calibri" w:hAnsi="Calibri" w:cs="Arial"/>
                <w:color w:val="auto"/>
                <w:sz w:val="22"/>
                <w:szCs w:val="22"/>
                <w:lang w:val="en-GB" w:eastAsia="en-GB"/>
              </w:rPr>
              <w:t>)</w:t>
            </w:r>
            <w:r w:rsidRPr="002607EA">
              <w:rPr>
                <w:rFonts w:ascii="Calibri" w:hAnsi="Calibri" w:cs="Arial"/>
                <w:color w:val="auto"/>
                <w:sz w:val="22"/>
                <w:szCs w:val="22"/>
                <w:lang w:val="en-GB" w:eastAsia="en-GB"/>
              </w:rPr>
              <w:t xml:space="preserve"> Co-ordinator </w:t>
            </w:r>
          </w:p>
          <w:p w14:paraId="41A503FE" w14:textId="77777777" w:rsidR="00E466AC" w:rsidRPr="002607EA" w:rsidRDefault="00E466AC" w:rsidP="00E466AC">
            <w:pPr>
              <w:pStyle w:val="body"/>
              <w:numPr>
                <w:ilvl w:val="0"/>
                <w:numId w:val="13"/>
              </w:numPr>
              <w:spacing w:after="113"/>
              <w:rPr>
                <w:rFonts w:ascii="Calibri" w:hAnsi="Calibri" w:cs="Arial"/>
                <w:i/>
                <w:sz w:val="22"/>
                <w:szCs w:val="22"/>
                <w:lang w:val="en-GB" w:eastAsia="en-GB"/>
              </w:rPr>
            </w:pPr>
            <w:r w:rsidRPr="002607EA">
              <w:rPr>
                <w:rFonts w:ascii="Calibri" w:hAnsi="Calibri" w:cs="Arial"/>
                <w:color w:val="auto"/>
                <w:sz w:val="22"/>
                <w:szCs w:val="22"/>
                <w:lang w:val="en-GB" w:eastAsia="en-GB"/>
              </w:rPr>
              <w:t>To ensure that there is a system in place to monitor and support staff who carry out internal e-safety procedures( e.g. network manager)</w:t>
            </w:r>
          </w:p>
          <w:p w14:paraId="72970A53" w14:textId="77777777" w:rsidR="00E466AC" w:rsidRPr="002607EA" w:rsidRDefault="00E466AC" w:rsidP="00E466AC">
            <w:pPr>
              <w:pStyle w:val="ListParagraph"/>
              <w:rPr>
                <w:rFonts w:eastAsia="Calibri"/>
              </w:rPr>
            </w:pPr>
            <w:r w:rsidRPr="002607EA">
              <w:rPr>
                <w:rFonts w:eastAsia="Calibri"/>
                <w:i/>
                <w:color w:val="C3901D"/>
              </w:rPr>
              <w:tab/>
            </w:r>
          </w:p>
        </w:tc>
      </w:tr>
      <w:tr w:rsidR="00E466AC" w:rsidRPr="002607EA" w14:paraId="71C05A18" w14:textId="77777777" w:rsidTr="00E466AC">
        <w:trPr>
          <w:trHeight w:val="2887"/>
        </w:trPr>
        <w:tc>
          <w:tcPr>
            <w:tcW w:w="1526" w:type="dxa"/>
          </w:tcPr>
          <w:p w14:paraId="2BAEB645" w14:textId="77777777" w:rsidR="00E466AC" w:rsidRDefault="00E466AC" w:rsidP="00E466AC">
            <w:pPr>
              <w:pStyle w:val="ListParagraph"/>
              <w:ind w:hanging="720"/>
              <w:rPr>
                <w:rFonts w:eastAsia="Calibri"/>
              </w:rPr>
            </w:pPr>
            <w:r>
              <w:rPr>
                <w:rFonts w:eastAsia="Calibri"/>
              </w:rPr>
              <w:t>ICT (</w:t>
            </w:r>
            <w:r w:rsidRPr="002607EA">
              <w:rPr>
                <w:rFonts w:eastAsia="Calibri"/>
              </w:rPr>
              <w:t>E-Safety</w:t>
            </w:r>
            <w:r>
              <w:rPr>
                <w:rFonts w:eastAsia="Calibri"/>
              </w:rPr>
              <w:t>)</w:t>
            </w:r>
            <w:r w:rsidRPr="002607EA">
              <w:rPr>
                <w:rFonts w:eastAsia="Calibri"/>
              </w:rPr>
              <w:t xml:space="preserve"> </w:t>
            </w:r>
          </w:p>
          <w:p w14:paraId="689351FA" w14:textId="77777777" w:rsidR="00E466AC" w:rsidRDefault="00E466AC" w:rsidP="00E466AC">
            <w:pPr>
              <w:pStyle w:val="ListParagraph"/>
              <w:ind w:left="709" w:hanging="709"/>
              <w:rPr>
                <w:rFonts w:eastAsia="Calibri"/>
              </w:rPr>
            </w:pPr>
            <w:r w:rsidRPr="002607EA">
              <w:rPr>
                <w:rFonts w:eastAsia="Calibri"/>
              </w:rPr>
              <w:t xml:space="preserve">Co-ordinator / </w:t>
            </w:r>
          </w:p>
          <w:p w14:paraId="76BCC6A6" w14:textId="77777777" w:rsidR="00E466AC" w:rsidRPr="002607EA" w:rsidRDefault="00E466AC" w:rsidP="00E466AC">
            <w:pPr>
              <w:pStyle w:val="ListParagraph"/>
              <w:rPr>
                <w:rFonts w:eastAsia="Calibri"/>
              </w:rPr>
            </w:pPr>
            <w:r w:rsidRPr="002607EA">
              <w:rPr>
                <w:rFonts w:eastAsia="Calibri"/>
              </w:rPr>
              <w:t>Designated Child Protection Lead</w:t>
            </w:r>
            <w:r>
              <w:rPr>
                <w:rFonts w:eastAsia="Calibri"/>
              </w:rPr>
              <w:t xml:space="preserve"> (DSL)</w:t>
            </w:r>
          </w:p>
        </w:tc>
        <w:tc>
          <w:tcPr>
            <w:tcW w:w="9072" w:type="dxa"/>
          </w:tcPr>
          <w:p w14:paraId="431DBE8C" w14:textId="77777777" w:rsidR="00E466AC" w:rsidRPr="002607EA" w:rsidRDefault="00E466AC" w:rsidP="00E466AC">
            <w:pPr>
              <w:pStyle w:val="ListParagraph"/>
              <w:widowControl/>
              <w:numPr>
                <w:ilvl w:val="0"/>
                <w:numId w:val="12"/>
              </w:numPr>
              <w:rPr>
                <w:rFonts w:eastAsia="Calibri"/>
              </w:rPr>
            </w:pPr>
            <w:r>
              <w:rPr>
                <w:rFonts w:eastAsia="Calibri"/>
              </w:rPr>
              <w:t>T</w:t>
            </w:r>
            <w:r w:rsidRPr="002607EA">
              <w:rPr>
                <w:rFonts w:eastAsia="Calibri"/>
              </w:rPr>
              <w:t>akes day to day responsibility for e-safety issues and has a leading role in establishing and reviewing</w:t>
            </w:r>
            <w:r>
              <w:rPr>
                <w:rFonts w:eastAsia="Calibri"/>
              </w:rPr>
              <w:t xml:space="preserve"> </w:t>
            </w:r>
            <w:r w:rsidRPr="002607EA">
              <w:rPr>
                <w:rFonts w:eastAsia="Calibri"/>
              </w:rPr>
              <w:t xml:space="preserve">the </w:t>
            </w:r>
            <w:r>
              <w:rPr>
                <w:rFonts w:eastAsia="Calibri"/>
              </w:rPr>
              <w:t>Academy</w:t>
            </w:r>
            <w:r w:rsidRPr="002607EA">
              <w:rPr>
                <w:rFonts w:eastAsia="Calibri"/>
              </w:rPr>
              <w:t xml:space="preserve"> e-safety policies / documents</w:t>
            </w:r>
          </w:p>
          <w:p w14:paraId="6723DE98" w14:textId="77777777" w:rsidR="00E466AC" w:rsidRPr="002607EA" w:rsidRDefault="00E466AC" w:rsidP="00E466AC">
            <w:pPr>
              <w:pStyle w:val="ListParagraph"/>
              <w:widowControl/>
              <w:numPr>
                <w:ilvl w:val="0"/>
                <w:numId w:val="12"/>
              </w:numPr>
              <w:rPr>
                <w:rFonts w:eastAsia="Calibri"/>
              </w:rPr>
            </w:pPr>
            <w:r>
              <w:rPr>
                <w:rFonts w:eastAsia="Calibri"/>
              </w:rPr>
              <w:t>P</w:t>
            </w:r>
            <w:r w:rsidRPr="002607EA">
              <w:rPr>
                <w:rFonts w:eastAsia="Calibri"/>
              </w:rPr>
              <w:t xml:space="preserve">romotes an awareness and commitment to e-safeguarding throughout the </w:t>
            </w:r>
            <w:r>
              <w:rPr>
                <w:rFonts w:eastAsia="Calibri"/>
              </w:rPr>
              <w:t>Academy</w:t>
            </w:r>
            <w:r w:rsidRPr="002607EA">
              <w:rPr>
                <w:rFonts w:eastAsia="Calibri"/>
              </w:rPr>
              <w:t xml:space="preserve"> community</w:t>
            </w:r>
          </w:p>
          <w:p w14:paraId="661F4FF9" w14:textId="77777777" w:rsidR="00E466AC" w:rsidRPr="002607EA" w:rsidRDefault="00E466AC" w:rsidP="00E466AC">
            <w:pPr>
              <w:pStyle w:val="ListParagraph"/>
              <w:widowControl/>
              <w:numPr>
                <w:ilvl w:val="0"/>
                <w:numId w:val="12"/>
              </w:numPr>
              <w:rPr>
                <w:rFonts w:eastAsia="Calibri"/>
              </w:rPr>
            </w:pPr>
            <w:r>
              <w:rPr>
                <w:rFonts w:eastAsia="Calibri"/>
              </w:rPr>
              <w:t>E</w:t>
            </w:r>
            <w:r w:rsidRPr="002607EA">
              <w:rPr>
                <w:rFonts w:eastAsia="Calibri"/>
              </w:rPr>
              <w:t>nsures that e-safety education is embedded across the curriculum</w:t>
            </w:r>
          </w:p>
          <w:p w14:paraId="5A4BECBB" w14:textId="77777777" w:rsidR="00E466AC" w:rsidRPr="002607EA" w:rsidRDefault="00E466AC" w:rsidP="00E466AC">
            <w:pPr>
              <w:pStyle w:val="ListParagraph"/>
              <w:widowControl/>
              <w:numPr>
                <w:ilvl w:val="0"/>
                <w:numId w:val="12"/>
              </w:numPr>
              <w:rPr>
                <w:rFonts w:eastAsia="Calibri"/>
              </w:rPr>
            </w:pPr>
            <w:r>
              <w:rPr>
                <w:rFonts w:eastAsia="Calibri"/>
              </w:rPr>
              <w:t>L</w:t>
            </w:r>
            <w:r w:rsidRPr="002607EA">
              <w:rPr>
                <w:rFonts w:eastAsia="Calibri"/>
              </w:rPr>
              <w:t xml:space="preserve">iaises with </w:t>
            </w:r>
            <w:r>
              <w:rPr>
                <w:rFonts w:eastAsia="Calibri"/>
              </w:rPr>
              <w:t>Academy</w:t>
            </w:r>
            <w:r w:rsidRPr="002607EA">
              <w:rPr>
                <w:rFonts w:eastAsia="Calibri"/>
              </w:rPr>
              <w:t xml:space="preserve"> ICT technical staff</w:t>
            </w:r>
          </w:p>
          <w:p w14:paraId="2DC5A3A4" w14:textId="77777777" w:rsidR="00E466AC" w:rsidRPr="002607EA" w:rsidRDefault="00E466AC" w:rsidP="00E466AC">
            <w:pPr>
              <w:pStyle w:val="ListParagraph"/>
              <w:widowControl/>
              <w:numPr>
                <w:ilvl w:val="0"/>
                <w:numId w:val="12"/>
              </w:numPr>
              <w:rPr>
                <w:rFonts w:eastAsia="Calibri"/>
              </w:rPr>
            </w:pPr>
            <w:r>
              <w:rPr>
                <w:rFonts w:eastAsia="Calibri"/>
              </w:rPr>
              <w:t>To communicate regularly with SM</w:t>
            </w:r>
            <w:r w:rsidRPr="002607EA">
              <w:rPr>
                <w:rFonts w:eastAsia="Calibri"/>
              </w:rPr>
              <w:t>T/ committee</w:t>
            </w:r>
            <w:r>
              <w:rPr>
                <w:rFonts w:eastAsia="Calibri"/>
              </w:rPr>
              <w:t xml:space="preserve"> </w:t>
            </w:r>
            <w:r w:rsidRPr="002607EA">
              <w:rPr>
                <w:rFonts w:eastAsia="Calibri"/>
              </w:rPr>
              <w:t>to discuss current issues, review incident logs and filtering / change control logs</w:t>
            </w:r>
          </w:p>
          <w:p w14:paraId="12239F07" w14:textId="77777777" w:rsidR="00E466AC" w:rsidRPr="002607EA" w:rsidRDefault="00E466AC" w:rsidP="00E466AC">
            <w:pPr>
              <w:pStyle w:val="ListParagraph"/>
              <w:widowControl/>
              <w:numPr>
                <w:ilvl w:val="0"/>
                <w:numId w:val="12"/>
              </w:numPr>
              <w:rPr>
                <w:rFonts w:eastAsia="Calibri"/>
              </w:rPr>
            </w:pPr>
            <w:r w:rsidRPr="002607EA">
              <w:rPr>
                <w:rFonts w:eastAsia="Calibri"/>
              </w:rPr>
              <w:t>To ensure that all staff are aware of the procedures that need to be followed in the event of an e-safety incident</w:t>
            </w:r>
          </w:p>
          <w:p w14:paraId="7B9877DA" w14:textId="77777777" w:rsidR="00E466AC" w:rsidRPr="002607EA" w:rsidRDefault="00E466AC" w:rsidP="00E466AC">
            <w:pPr>
              <w:pStyle w:val="ListParagraph"/>
              <w:widowControl/>
              <w:numPr>
                <w:ilvl w:val="0"/>
                <w:numId w:val="12"/>
              </w:numPr>
              <w:rPr>
                <w:rFonts w:eastAsia="Calibri"/>
              </w:rPr>
            </w:pPr>
            <w:r w:rsidRPr="002607EA">
              <w:rPr>
                <w:rFonts w:eastAsia="Calibri"/>
              </w:rPr>
              <w:t>To ensure that an e-safety incident log is kept up to date</w:t>
            </w:r>
          </w:p>
          <w:p w14:paraId="233ADBC3"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 xml:space="preserve">facilitates training and advice for all staff </w:t>
            </w:r>
          </w:p>
          <w:p w14:paraId="240D7B2B"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Pr>
                <w:rFonts w:ascii="Calibri" w:hAnsi="Calibri"/>
                <w:color w:val="auto"/>
                <w:sz w:val="22"/>
                <w:szCs w:val="22"/>
                <w:lang w:val="en-GB" w:eastAsia="en-GB"/>
              </w:rPr>
              <w:t>L</w:t>
            </w:r>
            <w:r w:rsidRPr="002607EA">
              <w:rPr>
                <w:rFonts w:ascii="Calibri" w:hAnsi="Calibri"/>
                <w:color w:val="auto"/>
                <w:sz w:val="22"/>
                <w:szCs w:val="22"/>
                <w:lang w:val="en-GB" w:eastAsia="en-GB"/>
              </w:rPr>
              <w:t>iaises with the Local Authority</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and relevant agencies</w:t>
            </w:r>
            <w:r>
              <w:rPr>
                <w:rFonts w:ascii="Calibri" w:hAnsi="Calibri"/>
                <w:color w:val="auto"/>
                <w:sz w:val="22"/>
                <w:szCs w:val="22"/>
                <w:lang w:val="en-GB" w:eastAsia="en-GB"/>
              </w:rPr>
              <w:t xml:space="preserve"> where necessary</w:t>
            </w:r>
          </w:p>
          <w:p w14:paraId="343AE45B" w14:textId="77777777" w:rsidR="00E466AC" w:rsidRPr="002607EA" w:rsidRDefault="00E466AC" w:rsidP="00E466AC">
            <w:pPr>
              <w:pStyle w:val="body"/>
              <w:numPr>
                <w:ilvl w:val="0"/>
                <w:numId w:val="14"/>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Is</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regularly updated in e-safety issues and legislation, and be aware of the potential for serious child protection issues to arise from:</w:t>
            </w:r>
          </w:p>
          <w:p w14:paraId="525758B0"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 xml:space="preserve">sharing of personal data </w:t>
            </w:r>
          </w:p>
          <w:p w14:paraId="7BF24BC6"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access to illegal / inappropriate materials</w:t>
            </w:r>
          </w:p>
          <w:p w14:paraId="1951E417"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inappropriate on-line contact with adults / strangers</w:t>
            </w:r>
          </w:p>
          <w:p w14:paraId="75A81541"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potential or actual incidents of grooming</w:t>
            </w:r>
          </w:p>
          <w:p w14:paraId="4C4442B8" w14:textId="77777777" w:rsidR="00E466AC" w:rsidRPr="002607EA" w:rsidRDefault="00E466AC" w:rsidP="00E466AC">
            <w:pPr>
              <w:pStyle w:val="body"/>
              <w:spacing w:after="57"/>
              <w:ind w:left="623" w:hanging="283"/>
              <w:rPr>
                <w:rFonts w:eastAsia="Calibri"/>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cyber-bullying and use of social media</w:t>
            </w:r>
            <w:r>
              <w:rPr>
                <w:noProof/>
              </w:rPr>
              <mc:AlternateContent>
                <mc:Choice Requires="wps">
                  <w:drawing>
                    <wp:anchor distT="0" distB="0" distL="114300" distR="114300" simplePos="0" relativeHeight="251660288" behindDoc="0" locked="0" layoutInCell="1" allowOverlap="1" wp14:anchorId="10BBB955" wp14:editId="0CC1BD1C">
                      <wp:simplePos x="0" y="0"/>
                      <wp:positionH relativeFrom="column">
                        <wp:posOffset>-1784985</wp:posOffset>
                      </wp:positionH>
                      <wp:positionV relativeFrom="paragraph">
                        <wp:posOffset>766445</wp:posOffset>
                      </wp:positionV>
                      <wp:extent cx="800100" cy="5715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027A" w14:textId="77777777" w:rsidR="00BC5483" w:rsidRDefault="00BC5483" w:rsidP="00E466AC">
                                  <w:pPr>
                                    <w:jc w:val="center"/>
                                    <w:rPr>
                                      <w:rFonts w:ascii="Arial" w:hAnsi="Arial"/>
                                    </w:rPr>
                                  </w:pPr>
                                  <w:r>
                                    <w:rPr>
                                      <w:rFonts w:ascii="Arial" w:hAnsi="Arial"/>
                                      <w:color w:val="FFFFFF"/>
                                      <w:sz w:val="6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BB955" id="_x0000_t202" coordsize="21600,21600" o:spt="202" path="m,l,21600r21600,l21600,xe">
                      <v:stroke joinstyle="miter"/>
                      <v:path gradientshapeok="t" o:connecttype="rect"/>
                    </v:shapetype>
                    <v:shape id="Text Box 3" o:spid="_x0000_s1026" type="#_x0000_t202" style="position:absolute;left:0;text-align:left;margin-left:-140.55pt;margin-top:60.3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" filled="f" stroked="f">
                      <v:textbox>
                        <w:txbxContent>
                          <w:p w14:paraId="5305027A" w14:textId="77777777" w:rsidR="00BC5483" w:rsidRDefault="00BC5483" w:rsidP="00E466AC">
                            <w:pPr>
                              <w:jc w:val="center"/>
                              <w:rPr>
                                <w:rFonts w:ascii="Arial" w:hAnsi="Arial"/>
                              </w:rPr>
                            </w:pPr>
                            <w:r>
                              <w:rPr>
                                <w:rFonts w:ascii="Arial" w:hAnsi="Arial"/>
                                <w:color w:val="FFFFFF"/>
                                <w:sz w:val="60"/>
                              </w:rPr>
                              <w:t>10</w:t>
                            </w:r>
                          </w:p>
                        </w:txbxContent>
                      </v:textbox>
                    </v:shape>
                  </w:pict>
                </mc:Fallback>
              </mc:AlternateContent>
            </w:r>
          </w:p>
        </w:tc>
      </w:tr>
      <w:tr w:rsidR="00E466AC" w:rsidRPr="002607EA" w14:paraId="1792B544" w14:textId="77777777" w:rsidTr="00E466AC">
        <w:trPr>
          <w:trHeight w:val="681"/>
        </w:trPr>
        <w:tc>
          <w:tcPr>
            <w:tcW w:w="1526" w:type="dxa"/>
          </w:tcPr>
          <w:p w14:paraId="7B4D2EF8" w14:textId="77777777" w:rsidR="00E466AC" w:rsidRPr="002607EA" w:rsidRDefault="00E466AC" w:rsidP="00E466AC">
            <w:pPr>
              <w:pStyle w:val="ListParagraph"/>
              <w:ind w:left="142"/>
              <w:rPr>
                <w:rFonts w:eastAsia="Calibri"/>
              </w:rPr>
            </w:pPr>
            <w:r>
              <w:rPr>
                <w:rFonts w:eastAsia="Calibri"/>
              </w:rPr>
              <w:t>Proprietor</w:t>
            </w:r>
          </w:p>
        </w:tc>
        <w:tc>
          <w:tcPr>
            <w:tcW w:w="9072" w:type="dxa"/>
          </w:tcPr>
          <w:p w14:paraId="5B0FE1CB"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that the </w:t>
            </w:r>
            <w:r>
              <w:rPr>
                <w:rFonts w:eastAsia="Calibri"/>
              </w:rPr>
              <w:t>Academy</w:t>
            </w:r>
            <w:r w:rsidRPr="002607EA">
              <w:rPr>
                <w:rFonts w:eastAsia="Calibri"/>
              </w:rPr>
              <w:t xml:space="preserve"> follows all current e-safety advice to keep the children and staff safe</w:t>
            </w:r>
          </w:p>
          <w:p w14:paraId="0B5612C6"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 xml:space="preserve">To approve the E-Safety Policy and review the effectiveness of the policy. This will be carried out by the Governors receiving regular information about e-safety incidents and monitoring reports. A member of the </w:t>
            </w:r>
            <w:r>
              <w:rPr>
                <w:rFonts w:ascii="Calibri" w:hAnsi="Calibri"/>
                <w:color w:val="auto"/>
                <w:sz w:val="22"/>
                <w:szCs w:val="22"/>
                <w:lang w:val="en-GB" w:eastAsia="en-GB"/>
              </w:rPr>
              <w:t>Proprietor</w:t>
            </w:r>
            <w:r w:rsidRPr="002607EA">
              <w:rPr>
                <w:rFonts w:ascii="Calibri" w:hAnsi="Calibri"/>
                <w:color w:val="auto"/>
                <w:sz w:val="22"/>
                <w:szCs w:val="22"/>
                <w:lang w:val="en-GB" w:eastAsia="en-GB"/>
              </w:rPr>
              <w:t xml:space="preserve"> has taken on the role of </w:t>
            </w:r>
            <w:r>
              <w:rPr>
                <w:rFonts w:ascii="Calibri" w:hAnsi="Calibri"/>
                <w:color w:val="auto"/>
                <w:sz w:val="22"/>
                <w:szCs w:val="22"/>
                <w:lang w:val="en-GB" w:eastAsia="en-GB"/>
              </w:rPr>
              <w:t xml:space="preserve">safeguarding / </w:t>
            </w:r>
            <w:r w:rsidRPr="002607EA">
              <w:rPr>
                <w:rFonts w:ascii="Calibri" w:hAnsi="Calibri"/>
                <w:color w:val="auto"/>
                <w:sz w:val="22"/>
                <w:szCs w:val="22"/>
                <w:lang w:val="en-GB" w:eastAsia="en-GB"/>
              </w:rPr>
              <w:t xml:space="preserve">E-Safety Governor </w:t>
            </w:r>
          </w:p>
          <w:p w14:paraId="001AEA3C"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 xml:space="preserve">To support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in encouraging parents and the wider community to become engaged in e-safety activities</w:t>
            </w:r>
          </w:p>
          <w:p w14:paraId="2398AB08"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 xml:space="preserve">The role of the </w:t>
            </w:r>
            <w:r>
              <w:rPr>
                <w:rFonts w:ascii="Calibri" w:hAnsi="Calibri"/>
                <w:color w:val="auto"/>
                <w:sz w:val="22"/>
                <w:szCs w:val="22"/>
                <w:lang w:val="en-GB" w:eastAsia="en-GB"/>
              </w:rPr>
              <w:t xml:space="preserve">safeguarding / </w:t>
            </w:r>
            <w:r w:rsidRPr="002607EA">
              <w:rPr>
                <w:rFonts w:ascii="Calibri" w:hAnsi="Calibri"/>
                <w:color w:val="auto"/>
                <w:sz w:val="22"/>
                <w:szCs w:val="22"/>
                <w:lang w:val="en-GB" w:eastAsia="en-GB"/>
              </w:rPr>
              <w:t>E-Safety Governor will include:</w:t>
            </w:r>
            <w:r>
              <w:rPr>
                <w:rFonts w:ascii="Calibri" w:hAnsi="Calibri"/>
                <w:color w:val="auto"/>
                <w:sz w:val="22"/>
                <w:szCs w:val="22"/>
                <w:lang w:val="en-GB" w:eastAsia="en-GB"/>
              </w:rPr>
              <w:t xml:space="preserve"> </w:t>
            </w:r>
          </w:p>
          <w:p w14:paraId="32E62454"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regular review</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w</w:t>
            </w:r>
            <w:r>
              <w:rPr>
                <w:rFonts w:ascii="Calibri" w:hAnsi="Calibri"/>
                <w:color w:val="auto"/>
                <w:sz w:val="22"/>
                <w:szCs w:val="22"/>
                <w:lang w:val="en-GB" w:eastAsia="en-GB"/>
              </w:rPr>
              <w:t xml:space="preserve">ith the E-Safety Co-ordinator </w:t>
            </w:r>
            <w:r w:rsidRPr="002607EA">
              <w:rPr>
                <w:rFonts w:ascii="Calibri" w:hAnsi="Calibri"/>
                <w:color w:val="auto"/>
                <w:sz w:val="22"/>
                <w:szCs w:val="22"/>
                <w:lang w:val="en-GB" w:eastAsia="en-GB"/>
              </w:rPr>
              <w:t>( including</w:t>
            </w:r>
          </w:p>
          <w:p w14:paraId="420C8B40"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 xml:space="preserve"> e-safety incident logs, filtering / change control logs )</w:t>
            </w:r>
          </w:p>
          <w:p w14:paraId="7646DCD4" w14:textId="77777777" w:rsidR="00E466AC" w:rsidRPr="002607EA" w:rsidRDefault="00E466AC" w:rsidP="00E466AC">
            <w:pPr>
              <w:pStyle w:val="ListParagraph"/>
              <w:ind w:left="57"/>
              <w:rPr>
                <w:rFonts w:eastAsia="Calibri"/>
              </w:rPr>
            </w:pPr>
          </w:p>
        </w:tc>
      </w:tr>
      <w:tr w:rsidR="00E466AC" w:rsidRPr="002607EA" w14:paraId="432EEC84" w14:textId="77777777" w:rsidTr="00E466AC">
        <w:trPr>
          <w:trHeight w:val="1551"/>
        </w:trPr>
        <w:tc>
          <w:tcPr>
            <w:tcW w:w="1526" w:type="dxa"/>
          </w:tcPr>
          <w:p w14:paraId="7240BC1B" w14:textId="77777777" w:rsidR="00E466AC" w:rsidRPr="002607EA" w:rsidRDefault="00E466AC" w:rsidP="00E466AC">
            <w:pPr>
              <w:pStyle w:val="ListParagraph"/>
              <w:ind w:left="142"/>
              <w:rPr>
                <w:rFonts w:eastAsia="Calibri"/>
              </w:rPr>
            </w:pPr>
            <w:r>
              <w:rPr>
                <w:rFonts w:eastAsia="Calibri"/>
              </w:rPr>
              <w:t xml:space="preserve">IT </w:t>
            </w:r>
            <w:r w:rsidRPr="002607EA">
              <w:rPr>
                <w:rFonts w:eastAsia="Calibri"/>
              </w:rPr>
              <w:t>technician</w:t>
            </w:r>
            <w:r>
              <w:rPr>
                <w:rFonts w:eastAsia="Calibri"/>
              </w:rPr>
              <w:t xml:space="preserve"> (schools IT)</w:t>
            </w:r>
          </w:p>
        </w:tc>
        <w:tc>
          <w:tcPr>
            <w:tcW w:w="9072" w:type="dxa"/>
          </w:tcPr>
          <w:p w14:paraId="387D3FCF" w14:textId="77777777" w:rsidR="00E466AC" w:rsidRPr="002607EA" w:rsidRDefault="00E466AC" w:rsidP="00E466AC">
            <w:pPr>
              <w:pStyle w:val="ListParagraph"/>
              <w:widowControl/>
              <w:numPr>
                <w:ilvl w:val="0"/>
                <w:numId w:val="12"/>
              </w:numPr>
              <w:rPr>
                <w:rFonts w:eastAsia="Calibri"/>
              </w:rPr>
            </w:pPr>
            <w:r w:rsidRPr="002607EA">
              <w:rPr>
                <w:rFonts w:eastAsia="Calibri"/>
              </w:rPr>
              <w:t>To report any e-safety related issues that arises, to the e-safety coordinator.</w:t>
            </w:r>
          </w:p>
          <w:p w14:paraId="3805C689"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that users may only access the </w:t>
            </w:r>
            <w:r>
              <w:rPr>
                <w:rFonts w:eastAsia="Calibri"/>
              </w:rPr>
              <w:t>Academy</w:t>
            </w:r>
            <w:r w:rsidRPr="002607EA">
              <w:rPr>
                <w:rFonts w:eastAsia="Calibri"/>
              </w:rPr>
              <w:t>’s networks through an authorised and</w:t>
            </w:r>
            <w:r>
              <w:rPr>
                <w:rFonts w:eastAsia="Calibri"/>
              </w:rPr>
              <w:t xml:space="preserve"> </w:t>
            </w:r>
            <w:r w:rsidRPr="002607EA">
              <w:rPr>
                <w:rFonts w:eastAsia="Calibri"/>
              </w:rPr>
              <w:t>properly enforced password protection policy, in which passwords are regularly changed</w:t>
            </w:r>
          </w:p>
          <w:p w14:paraId="509E438B" w14:textId="77777777" w:rsidR="00E466AC" w:rsidRPr="002607EA" w:rsidRDefault="00E466AC" w:rsidP="00E466AC">
            <w:pPr>
              <w:pStyle w:val="ListParagraph"/>
              <w:widowControl/>
              <w:numPr>
                <w:ilvl w:val="0"/>
                <w:numId w:val="12"/>
              </w:numPr>
              <w:rPr>
                <w:rFonts w:eastAsia="Calibri"/>
              </w:rPr>
            </w:pPr>
            <w:r w:rsidRPr="002607EA">
              <w:rPr>
                <w:rFonts w:eastAsia="Calibri"/>
              </w:rPr>
              <w:t>To ensure that provision exists for misuse detection and malicious attack e.g. keeping virus protection up to date)</w:t>
            </w:r>
          </w:p>
          <w:p w14:paraId="62921A2A"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the security of the </w:t>
            </w:r>
            <w:r>
              <w:rPr>
                <w:rFonts w:eastAsia="Calibri"/>
              </w:rPr>
              <w:t>Academy</w:t>
            </w:r>
            <w:r w:rsidRPr="002607EA">
              <w:rPr>
                <w:rFonts w:eastAsia="Calibri"/>
              </w:rPr>
              <w:t xml:space="preserve"> ICT system</w:t>
            </w:r>
          </w:p>
          <w:p w14:paraId="1A02A1F7"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that access controls / encryption exist to protect personal and sensitive information held on </w:t>
            </w:r>
            <w:r>
              <w:rPr>
                <w:rFonts w:eastAsia="Calibri"/>
              </w:rPr>
              <w:t>Academy</w:t>
            </w:r>
            <w:r w:rsidRPr="002607EA">
              <w:rPr>
                <w:rFonts w:eastAsia="Calibri"/>
              </w:rPr>
              <w:t>-owned devices</w:t>
            </w:r>
          </w:p>
          <w:p w14:paraId="720C3900" w14:textId="77777777" w:rsidR="00E466AC" w:rsidRPr="002607EA" w:rsidRDefault="00E466AC" w:rsidP="00E466AC">
            <w:pPr>
              <w:pStyle w:val="body"/>
              <w:spacing w:after="57"/>
              <w:ind w:left="283" w:hanging="283"/>
              <w:rPr>
                <w:rFonts w:ascii="Calibri" w:hAnsi="Calibri"/>
                <w:color w:val="auto"/>
                <w:sz w:val="22"/>
                <w:szCs w:val="22"/>
                <w:lang w:val="en-GB" w:eastAsia="en-GB"/>
              </w:rPr>
            </w:pPr>
            <w:r w:rsidRPr="002607EA">
              <w:rPr>
                <w:rFonts w:ascii="Calibri" w:hAnsi="Calibri"/>
                <w:b/>
                <w:color w:val="auto"/>
                <w:sz w:val="22"/>
                <w:szCs w:val="22"/>
                <w:lang w:val="en-GB" w:eastAsia="en-GB"/>
              </w:rPr>
              <w:t>•</w:t>
            </w:r>
            <w:r w:rsidRPr="002607EA">
              <w:rPr>
                <w:rFonts w:ascii="Calibri" w:hAnsi="Calibri"/>
                <w:b/>
                <w:color w:val="auto"/>
                <w:sz w:val="22"/>
                <w:szCs w:val="22"/>
                <w:lang w:val="en-GB" w:eastAsia="en-GB"/>
              </w:rPr>
              <w:tab/>
            </w:r>
            <w:r w:rsidRPr="00D10738">
              <w:rPr>
                <w:rFonts w:ascii="Calibri" w:hAnsi="Calibri"/>
                <w:color w:val="auto"/>
                <w:sz w:val="22"/>
                <w:szCs w:val="22"/>
                <w:lang w:val="en-GB" w:eastAsia="en-GB"/>
              </w:rPr>
              <w:t>T</w:t>
            </w:r>
            <w:r w:rsidRPr="002607EA">
              <w:rPr>
                <w:rFonts w:ascii="Calibri" w:hAnsi="Calibri"/>
                <w:color w:val="auto"/>
                <w:sz w:val="22"/>
                <w:szCs w:val="22"/>
                <w:lang w:val="en-GB" w:eastAsia="en-GB"/>
              </w:rPr>
              <w:t xml:space="preserve">he </w:t>
            </w:r>
            <w:r>
              <w:rPr>
                <w:rFonts w:ascii="Calibri" w:hAnsi="Calibri"/>
                <w:color w:val="auto"/>
                <w:sz w:val="22"/>
                <w:szCs w:val="22"/>
                <w:lang w:val="en-GB" w:eastAsia="en-GB"/>
              </w:rPr>
              <w:t>Academy</w:t>
            </w:r>
            <w:r w:rsidRPr="002607EA">
              <w:rPr>
                <w:rFonts w:ascii="Calibri" w:hAnsi="Calibri"/>
                <w:color w:val="auto"/>
                <w:sz w:val="22"/>
                <w:szCs w:val="22"/>
                <w:lang w:val="en-GB" w:eastAsia="en-GB"/>
              </w:rPr>
              <w:t>’s policy on web</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 xml:space="preserve">filtering is applied and updated on a regular basis </w:t>
            </w:r>
          </w:p>
          <w:p w14:paraId="59F39EA6" w14:textId="77777777" w:rsidR="00E466AC" w:rsidRPr="0081765D" w:rsidRDefault="00E466AC" w:rsidP="00E466AC">
            <w:pPr>
              <w:pStyle w:val="body"/>
              <w:spacing w:after="57"/>
              <w:ind w:left="283" w:hanging="283"/>
              <w:rPr>
                <w:rFonts w:ascii="Calibri" w:hAnsi="Calibri"/>
                <w:color w:val="auto"/>
                <w:sz w:val="22"/>
                <w:szCs w:val="22"/>
                <w:lang w:val="en-GB" w:eastAsia="en-GB"/>
              </w:rPr>
            </w:pPr>
            <w:r>
              <w:rPr>
                <w:rFonts w:ascii="Calibri" w:hAnsi="Calibri"/>
                <w:color w:val="auto"/>
                <w:sz w:val="22"/>
                <w:szCs w:val="22"/>
                <w:lang w:val="en-GB" w:eastAsia="en-GB"/>
              </w:rPr>
              <w:t>•   T</w:t>
            </w:r>
            <w:r w:rsidRPr="002607EA">
              <w:rPr>
                <w:rFonts w:ascii="Calibri" w:hAnsi="Calibri"/>
                <w:color w:val="auto"/>
                <w:sz w:val="22"/>
                <w:szCs w:val="22"/>
                <w:lang w:val="en-GB" w:eastAsia="en-GB"/>
              </w:rPr>
              <w:t xml:space="preserve">hat he / she keeps up to date with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’s e-safety policy and</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technical information in order to effectively carry out their e-safety role and to inform and update others as relevant</w:t>
            </w:r>
            <w:r>
              <w:rPr>
                <w:noProof/>
              </w:rPr>
              <mc:AlternateContent>
                <mc:Choice Requires="wps">
                  <w:drawing>
                    <wp:anchor distT="0" distB="0" distL="114300" distR="114300" simplePos="0" relativeHeight="251659264" behindDoc="0" locked="0" layoutInCell="1" allowOverlap="1" wp14:anchorId="7F809CBB" wp14:editId="0409AFAB">
                      <wp:simplePos x="0" y="0"/>
                      <wp:positionH relativeFrom="column">
                        <wp:posOffset>-1784985</wp:posOffset>
                      </wp:positionH>
                      <wp:positionV relativeFrom="paragraph">
                        <wp:posOffset>809625</wp:posOffset>
                      </wp:positionV>
                      <wp:extent cx="800100"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440B" w14:textId="77777777" w:rsidR="00BC5483" w:rsidRDefault="00BC5483" w:rsidP="00E466AC">
                                  <w:pPr>
                                    <w:jc w:val="center"/>
                                    <w:rPr>
                                      <w:rFonts w:ascii="Arial" w:hAnsi="Arial"/>
                                    </w:rPr>
                                  </w:pPr>
                                  <w:r>
                                    <w:rPr>
                                      <w:rFonts w:ascii="Arial" w:hAnsi="Arial"/>
                                      <w:color w:val="FFFFFF"/>
                                      <w:sz w:val="6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9CBB" id="Text Box 2" o:spid="_x0000_s1027" type="#_x0000_t202" style="position:absolute;left:0;text-align:left;margin-left:-140.55pt;margin-top:63.7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" filled="f" stroked="f">
                      <v:textbox>
                        <w:txbxContent>
                          <w:p w14:paraId="767D440B" w14:textId="77777777" w:rsidR="00BC5483" w:rsidRDefault="00BC5483" w:rsidP="00E466AC">
                            <w:pPr>
                              <w:jc w:val="center"/>
                              <w:rPr>
                                <w:rFonts w:ascii="Arial" w:hAnsi="Arial"/>
                              </w:rPr>
                            </w:pPr>
                            <w:r>
                              <w:rPr>
                                <w:rFonts w:ascii="Arial" w:hAnsi="Arial"/>
                                <w:color w:val="FFFFFF"/>
                                <w:sz w:val="60"/>
                              </w:rPr>
                              <w:t>9</w:t>
                            </w:r>
                          </w:p>
                        </w:txbxContent>
                      </v:textbox>
                    </v:shape>
                  </w:pict>
                </mc:Fallback>
              </mc:AlternateContent>
            </w:r>
            <w:r w:rsidRPr="002607EA">
              <w:rPr>
                <w:rFonts w:ascii="Calibri" w:hAnsi="Calibri"/>
                <w:i/>
                <w:color w:val="auto"/>
                <w:sz w:val="22"/>
                <w:szCs w:val="22"/>
                <w:lang w:val="en-GB" w:eastAsia="en-GB"/>
              </w:rPr>
              <w:t xml:space="preserve"> </w:t>
            </w:r>
          </w:p>
          <w:p w14:paraId="721A24A3" w14:textId="77777777" w:rsidR="00E466AC" w:rsidRPr="002607EA" w:rsidRDefault="00E466AC" w:rsidP="00E466AC">
            <w:pPr>
              <w:pStyle w:val="body"/>
              <w:numPr>
                <w:ilvl w:val="0"/>
                <w:numId w:val="15"/>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lastRenderedPageBreak/>
              <w:t>To ensure appropriate backup procedures exist so that critical information and systems can be recovered in the event of a disaster.</w:t>
            </w:r>
          </w:p>
          <w:p w14:paraId="6FFC755A"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keep up-to-date documentation of the </w:t>
            </w:r>
            <w:r>
              <w:rPr>
                <w:rFonts w:eastAsia="Calibri"/>
              </w:rPr>
              <w:t>Academy</w:t>
            </w:r>
            <w:r w:rsidRPr="002607EA">
              <w:rPr>
                <w:rFonts w:eastAsia="Calibri"/>
              </w:rPr>
              <w:t>’s e-security and technical procedures</w:t>
            </w:r>
          </w:p>
        </w:tc>
      </w:tr>
      <w:tr w:rsidR="00E466AC" w:rsidRPr="002607EA" w14:paraId="5E63732F" w14:textId="77777777" w:rsidTr="00E466AC">
        <w:trPr>
          <w:trHeight w:val="1686"/>
        </w:trPr>
        <w:tc>
          <w:tcPr>
            <w:tcW w:w="1526" w:type="dxa"/>
          </w:tcPr>
          <w:p w14:paraId="7A34504D" w14:textId="77777777" w:rsidR="00E466AC" w:rsidRPr="002607EA" w:rsidRDefault="00E466AC" w:rsidP="00E466AC">
            <w:pPr>
              <w:pStyle w:val="ListParagraph"/>
              <w:ind w:left="142"/>
              <w:rPr>
                <w:rFonts w:eastAsia="Calibri"/>
              </w:rPr>
            </w:pPr>
            <w:r w:rsidRPr="002607EA">
              <w:rPr>
                <w:rFonts w:eastAsia="Calibri"/>
              </w:rPr>
              <w:lastRenderedPageBreak/>
              <w:t>Teachers</w:t>
            </w:r>
          </w:p>
        </w:tc>
        <w:tc>
          <w:tcPr>
            <w:tcW w:w="9072" w:type="dxa"/>
          </w:tcPr>
          <w:p w14:paraId="43F99DB2" w14:textId="77777777" w:rsidR="00E466AC" w:rsidRPr="002607EA" w:rsidRDefault="00E466AC" w:rsidP="00E466AC">
            <w:pPr>
              <w:pStyle w:val="body"/>
              <w:numPr>
                <w:ilvl w:val="0"/>
                <w:numId w:val="12"/>
              </w:numPr>
              <w:spacing w:after="57"/>
              <w:rPr>
                <w:rFonts w:ascii="Calibri" w:hAnsi="Calibri"/>
                <w:i/>
                <w:color w:val="auto"/>
                <w:sz w:val="22"/>
                <w:szCs w:val="22"/>
                <w:lang w:val="en-GB" w:eastAsia="en-GB"/>
              </w:rPr>
            </w:pPr>
            <w:r w:rsidRPr="002607EA">
              <w:rPr>
                <w:rFonts w:ascii="Calibri" w:hAnsi="Calibri"/>
                <w:color w:val="auto"/>
                <w:sz w:val="22"/>
                <w:szCs w:val="22"/>
                <w:lang w:val="en-GB" w:eastAsia="en-GB"/>
              </w:rPr>
              <w:t>To embed</w:t>
            </w:r>
            <w:r w:rsidRPr="002607EA">
              <w:rPr>
                <w:rFonts w:ascii="Calibri" w:hAnsi="Calibri"/>
                <w:i/>
                <w:color w:val="auto"/>
                <w:sz w:val="22"/>
                <w:szCs w:val="22"/>
                <w:lang w:val="en-GB" w:eastAsia="en-GB"/>
              </w:rPr>
              <w:t xml:space="preserve"> </w:t>
            </w:r>
            <w:r w:rsidRPr="002607EA">
              <w:rPr>
                <w:rFonts w:ascii="Calibri" w:hAnsi="Calibri"/>
                <w:color w:val="auto"/>
                <w:sz w:val="22"/>
                <w:szCs w:val="22"/>
                <w:lang w:val="en-GB" w:eastAsia="en-GB"/>
              </w:rPr>
              <w:t xml:space="preserve">e-safety issues in all aspects of the curriculum and other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activities </w:t>
            </w:r>
          </w:p>
          <w:p w14:paraId="5A239C17" w14:textId="77777777" w:rsidR="00E466AC" w:rsidRPr="002607EA" w:rsidRDefault="00E466AC" w:rsidP="00E466AC">
            <w:pPr>
              <w:pStyle w:val="ListParagraph"/>
              <w:widowControl/>
              <w:numPr>
                <w:ilvl w:val="0"/>
                <w:numId w:val="12"/>
              </w:numPr>
              <w:rPr>
                <w:rFonts w:eastAsia="Calibri"/>
              </w:rPr>
            </w:pPr>
            <w:r w:rsidRPr="002607EA">
              <w:rPr>
                <w:rFonts w:eastAsia="Calibri"/>
              </w:rPr>
              <w:t>To supervise and guide pupils carefully when engaged in learning activities involving online technology</w:t>
            </w:r>
            <w:r>
              <w:rPr>
                <w:rFonts w:eastAsia="Calibri"/>
              </w:rPr>
              <w:t xml:space="preserve"> </w:t>
            </w:r>
            <w:r w:rsidRPr="002607EA">
              <w:rPr>
                <w:rFonts w:eastAsia="Calibri"/>
              </w:rPr>
              <w:t xml:space="preserve">( including, extra-curricular and extended </w:t>
            </w:r>
            <w:r>
              <w:rPr>
                <w:rFonts w:eastAsia="Calibri"/>
              </w:rPr>
              <w:t>Academy</w:t>
            </w:r>
            <w:r w:rsidRPr="002607EA">
              <w:rPr>
                <w:rFonts w:eastAsia="Calibri"/>
              </w:rPr>
              <w:t xml:space="preserve"> activities if relevant)</w:t>
            </w:r>
          </w:p>
          <w:p w14:paraId="232803CF" w14:textId="77777777" w:rsidR="00E466AC" w:rsidRPr="002607EA" w:rsidRDefault="00E466AC" w:rsidP="00E466AC">
            <w:pPr>
              <w:pStyle w:val="ListParagraph"/>
              <w:widowControl/>
              <w:numPr>
                <w:ilvl w:val="0"/>
                <w:numId w:val="12"/>
              </w:numPr>
              <w:rPr>
                <w:rFonts w:eastAsia="Calibri"/>
              </w:rPr>
            </w:pPr>
            <w:r w:rsidRPr="002607EA">
              <w:rPr>
                <w:rFonts w:eastAsia="Calibri"/>
              </w:rPr>
              <w:t>To ensure that pupils are fully aware of research skills and are fully aware of legal issues relating to electronic content such as copyright laws</w:t>
            </w:r>
          </w:p>
          <w:p w14:paraId="5126F3CA" w14:textId="77777777" w:rsidR="00E466AC" w:rsidRPr="002607EA" w:rsidRDefault="00E466AC" w:rsidP="00E466AC">
            <w:pPr>
              <w:pStyle w:val="body"/>
              <w:spacing w:after="200"/>
              <w:ind w:left="284" w:hanging="284"/>
              <w:rPr>
                <w:rFonts w:ascii="Calibri" w:hAnsi="Calibri"/>
                <w:sz w:val="22"/>
                <w:szCs w:val="22"/>
                <w:lang w:val="en-GB" w:eastAsia="en-GB"/>
              </w:rPr>
            </w:pPr>
          </w:p>
        </w:tc>
      </w:tr>
      <w:tr w:rsidR="00E466AC" w:rsidRPr="002607EA" w14:paraId="5BFB7947" w14:textId="77777777" w:rsidTr="00E466AC">
        <w:trPr>
          <w:trHeight w:val="2206"/>
        </w:trPr>
        <w:tc>
          <w:tcPr>
            <w:tcW w:w="1526" w:type="dxa"/>
          </w:tcPr>
          <w:p w14:paraId="2846B402" w14:textId="77777777" w:rsidR="00E466AC" w:rsidRPr="002607EA" w:rsidRDefault="00E466AC" w:rsidP="00E466AC">
            <w:pPr>
              <w:pStyle w:val="ListParagraph"/>
              <w:ind w:left="142"/>
              <w:rPr>
                <w:rFonts w:eastAsia="Calibri"/>
              </w:rPr>
            </w:pPr>
            <w:r w:rsidRPr="002607EA">
              <w:rPr>
                <w:rFonts w:eastAsia="Calibri"/>
              </w:rPr>
              <w:t>All staff</w:t>
            </w:r>
          </w:p>
        </w:tc>
        <w:tc>
          <w:tcPr>
            <w:tcW w:w="9072" w:type="dxa"/>
          </w:tcPr>
          <w:p w14:paraId="3B7473B7"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read, understand and help promote the </w:t>
            </w:r>
            <w:r>
              <w:rPr>
                <w:rFonts w:eastAsia="Calibri"/>
              </w:rPr>
              <w:t>Academy</w:t>
            </w:r>
            <w:r w:rsidRPr="002607EA">
              <w:rPr>
                <w:rFonts w:eastAsia="Calibri"/>
              </w:rPr>
              <w:t>’s e-safety policies and guidance</w:t>
            </w:r>
          </w:p>
          <w:p w14:paraId="7D87F5CA" w14:textId="77777777" w:rsidR="00E466AC" w:rsidRPr="002607EA" w:rsidRDefault="00E466AC" w:rsidP="00E466AC">
            <w:pPr>
              <w:pStyle w:val="body"/>
              <w:numPr>
                <w:ilvl w:val="0"/>
                <w:numId w:val="12"/>
              </w:numPr>
              <w:spacing w:after="57"/>
              <w:rPr>
                <w:rFonts w:ascii="Calibri" w:hAnsi="Calibri"/>
                <w:sz w:val="22"/>
                <w:szCs w:val="22"/>
                <w:lang w:val="en-GB" w:eastAsia="en-GB"/>
              </w:rPr>
            </w:pPr>
            <w:r w:rsidRPr="002607EA">
              <w:rPr>
                <w:rFonts w:ascii="Calibri" w:hAnsi="Calibri"/>
                <w:sz w:val="22"/>
                <w:szCs w:val="22"/>
                <w:lang w:val="en-GB" w:eastAsia="en-GB"/>
              </w:rPr>
              <w:t xml:space="preserve">To read, understand, sign and adhere to the </w:t>
            </w:r>
            <w:r>
              <w:rPr>
                <w:rFonts w:ascii="Calibri" w:hAnsi="Calibri"/>
                <w:sz w:val="22"/>
                <w:szCs w:val="22"/>
                <w:lang w:val="en-GB" w:eastAsia="en-GB"/>
              </w:rPr>
              <w:t>Academy</w:t>
            </w:r>
            <w:r w:rsidRPr="002607EA">
              <w:rPr>
                <w:rFonts w:ascii="Calibri" w:hAnsi="Calibri"/>
                <w:sz w:val="22"/>
                <w:szCs w:val="22"/>
                <w:lang w:val="en-GB" w:eastAsia="en-GB"/>
              </w:rPr>
              <w:t xml:space="preserve"> staff Acceptable Use Agreement / Policy </w:t>
            </w:r>
          </w:p>
          <w:p w14:paraId="63ED3D11" w14:textId="77777777" w:rsidR="00E466AC" w:rsidRPr="002607EA" w:rsidRDefault="00E466AC" w:rsidP="00E466AC">
            <w:pPr>
              <w:pStyle w:val="ListParagraph"/>
              <w:widowControl/>
              <w:numPr>
                <w:ilvl w:val="0"/>
                <w:numId w:val="12"/>
              </w:numPr>
              <w:rPr>
                <w:rFonts w:eastAsia="Calibri"/>
              </w:rPr>
            </w:pPr>
            <w:r w:rsidRPr="002607EA">
              <w:rPr>
                <w:rFonts w:eastAsia="Calibri"/>
              </w:rPr>
              <w:t>To be</w:t>
            </w:r>
            <w:r>
              <w:rPr>
                <w:rFonts w:eastAsia="Calibri"/>
              </w:rPr>
              <w:t xml:space="preserve"> </w:t>
            </w:r>
            <w:r w:rsidRPr="002607EA">
              <w:rPr>
                <w:rFonts w:eastAsia="Calibri"/>
              </w:rPr>
              <w:t xml:space="preserve">aware of e-safety issues related to the use of mobile phones, cameras and hand held devices and that they monitor their use and implement current </w:t>
            </w:r>
            <w:r>
              <w:rPr>
                <w:rFonts w:eastAsia="Calibri"/>
              </w:rPr>
              <w:t>Academy</w:t>
            </w:r>
            <w:r w:rsidRPr="002607EA">
              <w:rPr>
                <w:rFonts w:eastAsia="Calibri"/>
              </w:rPr>
              <w:t xml:space="preserve"> policies with regard to these devices</w:t>
            </w:r>
          </w:p>
          <w:p w14:paraId="1F4CAA97" w14:textId="77777777" w:rsidR="00E466AC" w:rsidRPr="002607EA" w:rsidRDefault="00E466AC" w:rsidP="00E466AC">
            <w:pPr>
              <w:pStyle w:val="ListParagraph"/>
              <w:widowControl/>
              <w:numPr>
                <w:ilvl w:val="0"/>
                <w:numId w:val="12"/>
              </w:numPr>
              <w:rPr>
                <w:rFonts w:eastAsia="Calibri"/>
              </w:rPr>
            </w:pPr>
            <w:r w:rsidRPr="002607EA">
              <w:rPr>
                <w:rFonts w:eastAsia="Calibri"/>
              </w:rPr>
              <w:t>To report any suspected misuse or problem to the e-safety coordinator</w:t>
            </w:r>
          </w:p>
          <w:p w14:paraId="5B392E88" w14:textId="77777777" w:rsidR="00E466AC" w:rsidRPr="002607EA" w:rsidRDefault="00E466AC" w:rsidP="00E466AC">
            <w:pPr>
              <w:pStyle w:val="ListParagraph"/>
              <w:widowControl/>
              <w:numPr>
                <w:ilvl w:val="0"/>
                <w:numId w:val="12"/>
              </w:numPr>
              <w:rPr>
                <w:rFonts w:eastAsia="Calibri"/>
              </w:rPr>
            </w:pPr>
            <w:r w:rsidRPr="002607EA">
              <w:rPr>
                <w:rFonts w:eastAsia="Calibri"/>
              </w:rPr>
              <w:t>To maintain an awareness of current e-safety issues and guidance e.g. through CPD</w:t>
            </w:r>
          </w:p>
          <w:p w14:paraId="3BBB02C7" w14:textId="77777777" w:rsidR="00E466AC" w:rsidRPr="002607EA" w:rsidRDefault="00E466AC" w:rsidP="00E466AC">
            <w:pPr>
              <w:pStyle w:val="ListParagraph"/>
              <w:widowControl/>
              <w:numPr>
                <w:ilvl w:val="0"/>
                <w:numId w:val="12"/>
              </w:numPr>
              <w:rPr>
                <w:rFonts w:eastAsia="Calibri"/>
              </w:rPr>
            </w:pPr>
            <w:r w:rsidRPr="002607EA">
              <w:rPr>
                <w:rFonts w:eastAsia="Calibri"/>
              </w:rPr>
              <w:t>To model safe, responsible and professional behaviours in their own use of technology</w:t>
            </w:r>
          </w:p>
          <w:p w14:paraId="1066714D"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that any digital communications with pupils should be on a professional level and only through </w:t>
            </w:r>
            <w:r>
              <w:rPr>
                <w:rFonts w:eastAsia="Calibri"/>
              </w:rPr>
              <w:t>Academy</w:t>
            </w:r>
            <w:r w:rsidRPr="002607EA">
              <w:rPr>
                <w:rFonts w:eastAsia="Calibri"/>
              </w:rPr>
              <w:t xml:space="preserve"> based systems, never through personal mechanisms, e.g. email, text, mobile phones etc.</w:t>
            </w:r>
          </w:p>
          <w:p w14:paraId="451544C1" w14:textId="77777777" w:rsidR="00E466AC" w:rsidRPr="002607EA" w:rsidRDefault="00E466AC" w:rsidP="00E466AC">
            <w:pPr>
              <w:pStyle w:val="ListParagraph"/>
              <w:rPr>
                <w:rFonts w:eastAsia="Calibri"/>
              </w:rPr>
            </w:pPr>
          </w:p>
        </w:tc>
      </w:tr>
      <w:tr w:rsidR="00E466AC" w:rsidRPr="002607EA" w14:paraId="5E9E488A" w14:textId="77777777" w:rsidTr="00E466AC">
        <w:trPr>
          <w:trHeight w:val="2206"/>
        </w:trPr>
        <w:tc>
          <w:tcPr>
            <w:tcW w:w="1526" w:type="dxa"/>
          </w:tcPr>
          <w:p w14:paraId="5968787A" w14:textId="77777777" w:rsidR="00E466AC" w:rsidRPr="002607EA" w:rsidRDefault="00E466AC" w:rsidP="00E466AC">
            <w:pPr>
              <w:pStyle w:val="ListParagraph"/>
              <w:ind w:left="142"/>
              <w:rPr>
                <w:rFonts w:eastAsia="Calibri"/>
              </w:rPr>
            </w:pPr>
            <w:r w:rsidRPr="002607EA">
              <w:rPr>
                <w:rFonts w:eastAsia="Calibri"/>
              </w:rPr>
              <w:t>Pupils</w:t>
            </w:r>
          </w:p>
        </w:tc>
        <w:tc>
          <w:tcPr>
            <w:tcW w:w="9072" w:type="dxa"/>
          </w:tcPr>
          <w:p w14:paraId="17E2B870" w14:textId="77777777" w:rsidR="00E466AC" w:rsidRPr="002607EA" w:rsidRDefault="00E466AC" w:rsidP="00E466AC">
            <w:pPr>
              <w:pStyle w:val="ListParagraph"/>
              <w:widowControl/>
              <w:numPr>
                <w:ilvl w:val="0"/>
                <w:numId w:val="16"/>
              </w:numPr>
              <w:rPr>
                <w:rFonts w:eastAsia="Calibri"/>
              </w:rPr>
            </w:pPr>
            <w:r w:rsidRPr="002607EA">
              <w:rPr>
                <w:rFonts w:eastAsia="Calibri"/>
              </w:rPr>
              <w:t>Read, understand, sign and adhere to</w:t>
            </w:r>
            <w:r>
              <w:rPr>
                <w:rFonts w:eastAsia="Calibri"/>
              </w:rPr>
              <w:t xml:space="preserve"> </w:t>
            </w:r>
            <w:r w:rsidRPr="002607EA">
              <w:rPr>
                <w:rFonts w:eastAsia="Calibri"/>
              </w:rPr>
              <w:t xml:space="preserve">the Student / Pupil Acceptable Use Policy (NB: it </w:t>
            </w:r>
            <w:r>
              <w:rPr>
                <w:rFonts w:eastAsia="Calibri"/>
              </w:rPr>
              <w:t>is</w:t>
            </w:r>
            <w:r w:rsidRPr="002607EA">
              <w:rPr>
                <w:rFonts w:eastAsia="Calibri"/>
              </w:rPr>
              <w:t xml:space="preserve"> expected that parents / carers would sign on behalf of the pupils</w:t>
            </w:r>
            <w:r>
              <w:rPr>
                <w:rFonts w:eastAsia="Calibri"/>
              </w:rPr>
              <w:t xml:space="preserve"> if necessary</w:t>
            </w:r>
            <w:r w:rsidRPr="002607EA">
              <w:rPr>
                <w:rFonts w:eastAsia="Calibri"/>
              </w:rPr>
              <w:t>)</w:t>
            </w:r>
          </w:p>
          <w:p w14:paraId="6FCA6B8A" w14:textId="77777777" w:rsidR="00E466AC" w:rsidRPr="002607EA" w:rsidRDefault="00E466AC" w:rsidP="00E466AC">
            <w:pPr>
              <w:pStyle w:val="ListParagraph"/>
              <w:widowControl/>
              <w:numPr>
                <w:ilvl w:val="0"/>
                <w:numId w:val="12"/>
              </w:numPr>
              <w:rPr>
                <w:rFonts w:eastAsia="Calibri"/>
              </w:rPr>
            </w:pPr>
            <w:r>
              <w:rPr>
                <w:rFonts w:eastAsia="Calibri"/>
              </w:rPr>
              <w:t>To h</w:t>
            </w:r>
            <w:r w:rsidRPr="002607EA">
              <w:rPr>
                <w:rFonts w:eastAsia="Calibri"/>
              </w:rPr>
              <w:t>ave a good understanding of research skills and the need to avoid plagiarism and uphold copyright regulations</w:t>
            </w:r>
          </w:p>
          <w:p w14:paraId="438C7895" w14:textId="77777777" w:rsidR="00E466AC" w:rsidRPr="002607EA" w:rsidRDefault="00E466AC" w:rsidP="00E466AC">
            <w:pPr>
              <w:pStyle w:val="ListParagraph"/>
              <w:widowControl/>
              <w:numPr>
                <w:ilvl w:val="0"/>
                <w:numId w:val="12"/>
              </w:numPr>
              <w:rPr>
                <w:rFonts w:eastAsia="Calibri"/>
              </w:rPr>
            </w:pPr>
            <w:r>
              <w:rPr>
                <w:rFonts w:eastAsia="Calibri"/>
              </w:rPr>
              <w:t>T</w:t>
            </w:r>
            <w:r w:rsidRPr="002607EA">
              <w:rPr>
                <w:rFonts w:eastAsia="Calibri"/>
              </w:rPr>
              <w:t xml:space="preserve">o understand the importance of reporting abuse, misuse or access to inappropriate materials </w:t>
            </w:r>
          </w:p>
          <w:p w14:paraId="7EFAB1E2" w14:textId="77777777" w:rsidR="00E466AC" w:rsidRPr="002607EA" w:rsidRDefault="00E466AC" w:rsidP="00E466AC">
            <w:pPr>
              <w:pStyle w:val="ListParagraph"/>
              <w:widowControl/>
              <w:numPr>
                <w:ilvl w:val="0"/>
                <w:numId w:val="12"/>
              </w:numPr>
              <w:rPr>
                <w:rFonts w:eastAsia="Calibri"/>
              </w:rPr>
            </w:pPr>
            <w:r>
              <w:rPr>
                <w:rFonts w:eastAsia="Calibri"/>
              </w:rPr>
              <w:t>T</w:t>
            </w:r>
            <w:r w:rsidRPr="002607EA">
              <w:rPr>
                <w:rFonts w:eastAsia="Calibri"/>
              </w:rPr>
              <w:t>o know what action to take if they or someone they know</w:t>
            </w:r>
            <w:r>
              <w:rPr>
                <w:rFonts w:eastAsia="Calibri"/>
              </w:rPr>
              <w:t xml:space="preserve"> </w:t>
            </w:r>
            <w:r w:rsidRPr="002607EA">
              <w:rPr>
                <w:rFonts w:eastAsia="Calibri"/>
              </w:rPr>
              <w:t>feels worried or vulnerable when using online technology.</w:t>
            </w:r>
          </w:p>
          <w:p w14:paraId="72872F6C"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 </w:t>
            </w:r>
            <w:r>
              <w:rPr>
                <w:rFonts w:eastAsia="Calibri"/>
              </w:rPr>
              <w:t>T</w:t>
            </w:r>
            <w:r w:rsidRPr="002607EA">
              <w:rPr>
                <w:rFonts w:eastAsia="Calibri"/>
              </w:rPr>
              <w:t xml:space="preserve">o know and understand </w:t>
            </w:r>
            <w:r>
              <w:rPr>
                <w:rFonts w:eastAsia="Calibri"/>
              </w:rPr>
              <w:t>Academy</w:t>
            </w:r>
            <w:r w:rsidRPr="002607EA">
              <w:rPr>
                <w:rFonts w:eastAsia="Calibri"/>
              </w:rPr>
              <w:t xml:space="preserve"> policy on the use of mobile phones, digital cameras and hand held devices. </w:t>
            </w:r>
          </w:p>
          <w:p w14:paraId="47333A0B"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know and understand </w:t>
            </w:r>
            <w:r>
              <w:rPr>
                <w:rFonts w:eastAsia="Calibri"/>
              </w:rPr>
              <w:t>Academy</w:t>
            </w:r>
            <w:r w:rsidRPr="002607EA">
              <w:rPr>
                <w:rFonts w:eastAsia="Calibri"/>
              </w:rPr>
              <w:t xml:space="preserve"> policy on the taking / use of images and on cyber-bullying.</w:t>
            </w:r>
          </w:p>
          <w:p w14:paraId="1346A2EC"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understand the importance of adopting good e-safety practice when using digital technologies out of </w:t>
            </w:r>
            <w:r>
              <w:rPr>
                <w:rFonts w:eastAsia="Calibri"/>
              </w:rPr>
              <w:t>Academy</w:t>
            </w:r>
            <w:r w:rsidRPr="002607EA">
              <w:rPr>
                <w:rFonts w:eastAsia="Calibri"/>
              </w:rPr>
              <w:t xml:space="preserve"> and realise that the </w:t>
            </w:r>
            <w:r>
              <w:rPr>
                <w:rFonts w:eastAsia="Calibri"/>
              </w:rPr>
              <w:t>Academy</w:t>
            </w:r>
            <w:r w:rsidRPr="002607EA">
              <w:rPr>
                <w:rFonts w:eastAsia="Calibri"/>
              </w:rPr>
              <w:t xml:space="preserve">’s E-Safety Policy covers their actions out of </w:t>
            </w:r>
            <w:r>
              <w:rPr>
                <w:rFonts w:eastAsia="Calibri"/>
              </w:rPr>
              <w:t>Academy</w:t>
            </w:r>
            <w:r w:rsidRPr="002607EA">
              <w:rPr>
                <w:rFonts w:eastAsia="Calibri"/>
              </w:rPr>
              <w:t xml:space="preserve">, if related to their membership of the </w:t>
            </w:r>
            <w:r>
              <w:rPr>
                <w:rFonts w:eastAsia="Calibri"/>
              </w:rPr>
              <w:t>Academy</w:t>
            </w:r>
          </w:p>
          <w:p w14:paraId="17E4F2EE"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take responsibility for learning about the benefits and risks of using the </w:t>
            </w:r>
            <w:r>
              <w:rPr>
                <w:rFonts w:eastAsia="Calibri"/>
              </w:rPr>
              <w:t>Internet</w:t>
            </w:r>
            <w:r w:rsidRPr="002607EA">
              <w:rPr>
                <w:rFonts w:eastAsia="Calibri"/>
              </w:rPr>
              <w:t xml:space="preserve"> and other technologies safely both in </w:t>
            </w:r>
            <w:r>
              <w:rPr>
                <w:rFonts w:eastAsia="Calibri"/>
              </w:rPr>
              <w:t>Academy</w:t>
            </w:r>
            <w:r w:rsidRPr="002607EA">
              <w:rPr>
                <w:rFonts w:eastAsia="Calibri"/>
              </w:rPr>
              <w:t xml:space="preserve"> and at home</w:t>
            </w:r>
          </w:p>
          <w:p w14:paraId="45485AF8" w14:textId="77777777" w:rsidR="00E466AC" w:rsidRDefault="00E466AC" w:rsidP="00E466AC">
            <w:pPr>
              <w:pStyle w:val="ListParagraph"/>
              <w:widowControl/>
              <w:numPr>
                <w:ilvl w:val="0"/>
                <w:numId w:val="12"/>
              </w:numPr>
              <w:rPr>
                <w:rFonts w:eastAsia="Calibri"/>
              </w:rPr>
            </w:pPr>
            <w:r>
              <w:rPr>
                <w:rFonts w:eastAsia="Calibri"/>
              </w:rPr>
              <w:t>T</w:t>
            </w:r>
            <w:r w:rsidRPr="002607EA">
              <w:rPr>
                <w:rFonts w:eastAsia="Calibri"/>
              </w:rPr>
              <w:t xml:space="preserve">o help the </w:t>
            </w:r>
            <w:r>
              <w:rPr>
                <w:rFonts w:eastAsia="Calibri"/>
              </w:rPr>
              <w:t>Academy</w:t>
            </w:r>
            <w:r w:rsidRPr="002607EA">
              <w:rPr>
                <w:rFonts w:eastAsia="Calibri"/>
              </w:rPr>
              <w:t xml:space="preserve"> in the creation/ review of e-safety policies </w:t>
            </w:r>
          </w:p>
          <w:p w14:paraId="03D6B304" w14:textId="77777777" w:rsidR="00E466AC" w:rsidRPr="002607EA" w:rsidRDefault="00E466AC" w:rsidP="00E466AC">
            <w:pPr>
              <w:pStyle w:val="ListParagraph"/>
              <w:ind w:left="340"/>
              <w:rPr>
                <w:rFonts w:eastAsia="Calibri"/>
              </w:rPr>
            </w:pPr>
          </w:p>
        </w:tc>
      </w:tr>
      <w:tr w:rsidR="00E466AC" w:rsidRPr="002607EA" w14:paraId="3F1AD337" w14:textId="77777777" w:rsidTr="00E466AC">
        <w:trPr>
          <w:trHeight w:val="2206"/>
        </w:trPr>
        <w:tc>
          <w:tcPr>
            <w:tcW w:w="1526" w:type="dxa"/>
          </w:tcPr>
          <w:p w14:paraId="7951B6CA" w14:textId="77777777" w:rsidR="00E466AC" w:rsidRPr="002607EA" w:rsidRDefault="00E466AC" w:rsidP="00E466AC">
            <w:pPr>
              <w:pStyle w:val="ListParagraph"/>
              <w:ind w:left="284"/>
              <w:rPr>
                <w:rFonts w:eastAsia="Calibri"/>
              </w:rPr>
            </w:pPr>
            <w:r w:rsidRPr="002607EA">
              <w:rPr>
                <w:rFonts w:eastAsia="Calibri"/>
              </w:rPr>
              <w:t>Parents/</w:t>
            </w:r>
            <w:r>
              <w:rPr>
                <w:rFonts w:eastAsia="Calibri"/>
              </w:rPr>
              <w:t xml:space="preserve">  </w:t>
            </w:r>
            <w:r w:rsidRPr="002607EA">
              <w:rPr>
                <w:rFonts w:eastAsia="Calibri"/>
              </w:rPr>
              <w:t>carers</w:t>
            </w:r>
          </w:p>
        </w:tc>
        <w:tc>
          <w:tcPr>
            <w:tcW w:w="9072" w:type="dxa"/>
          </w:tcPr>
          <w:p w14:paraId="4EDE495C" w14:textId="77777777" w:rsidR="00E466AC" w:rsidRPr="00391FFB" w:rsidRDefault="00E466AC" w:rsidP="00E466AC">
            <w:pPr>
              <w:pStyle w:val="body"/>
              <w:numPr>
                <w:ilvl w:val="0"/>
                <w:numId w:val="17"/>
              </w:numPr>
              <w:spacing w:after="57"/>
              <w:rPr>
                <w:rFonts w:ascii="Calibri" w:hAnsi="Calibri"/>
                <w:color w:val="auto"/>
                <w:sz w:val="22"/>
                <w:szCs w:val="22"/>
                <w:lang w:val="en-GB" w:eastAsia="en-GB"/>
              </w:rPr>
            </w:pPr>
            <w:r>
              <w:rPr>
                <w:rFonts w:ascii="Calibri" w:hAnsi="Calibri"/>
                <w:color w:val="auto"/>
                <w:sz w:val="22"/>
                <w:szCs w:val="22"/>
                <w:lang w:val="en-GB" w:eastAsia="en-GB"/>
              </w:rPr>
              <w:t>T</w:t>
            </w:r>
            <w:r w:rsidRPr="002607EA">
              <w:rPr>
                <w:rFonts w:ascii="Calibri" w:hAnsi="Calibri"/>
                <w:color w:val="auto"/>
                <w:sz w:val="22"/>
                <w:szCs w:val="22"/>
                <w:lang w:val="en-GB" w:eastAsia="en-GB"/>
              </w:rPr>
              <w:t xml:space="preserve">o support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in promoting e-safety and endorse the Parents’ Acceptable Use Agreement which includes the pupils’ use of the </w:t>
            </w:r>
            <w:r>
              <w:rPr>
                <w:rFonts w:ascii="Calibri" w:hAnsi="Calibri"/>
                <w:color w:val="auto"/>
                <w:sz w:val="22"/>
                <w:szCs w:val="22"/>
                <w:lang w:val="en-GB" w:eastAsia="en-GB"/>
              </w:rPr>
              <w:t>Internet</w:t>
            </w:r>
            <w:r w:rsidRPr="002607EA">
              <w:rPr>
                <w:rFonts w:ascii="Calibri" w:hAnsi="Calibri"/>
                <w:color w:val="auto"/>
                <w:sz w:val="22"/>
                <w:szCs w:val="22"/>
                <w:lang w:val="en-GB" w:eastAsia="en-GB"/>
              </w:rPr>
              <w:t xml:space="preserve"> and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’s use of photographic and video images </w:t>
            </w:r>
          </w:p>
          <w:p w14:paraId="40B13081" w14:textId="77777777" w:rsidR="00E466AC" w:rsidRPr="002607EA" w:rsidRDefault="00E466AC" w:rsidP="00E466AC">
            <w:pPr>
              <w:pStyle w:val="body"/>
              <w:numPr>
                <w:ilvl w:val="0"/>
                <w:numId w:val="17"/>
              </w:numPr>
              <w:spacing w:after="57"/>
              <w:rPr>
                <w:rFonts w:ascii="Calibri" w:hAnsi="Calibri"/>
                <w:color w:val="auto"/>
                <w:sz w:val="22"/>
                <w:szCs w:val="22"/>
                <w:lang w:val="en-GB" w:eastAsia="en-GB"/>
              </w:rPr>
            </w:pPr>
            <w:r>
              <w:rPr>
                <w:rFonts w:ascii="Calibri" w:hAnsi="Calibri"/>
                <w:sz w:val="22"/>
                <w:szCs w:val="22"/>
                <w:lang w:val="en-GB" w:eastAsia="en-GB"/>
              </w:rPr>
              <w:t>T</w:t>
            </w:r>
            <w:r w:rsidRPr="002607EA">
              <w:rPr>
                <w:rFonts w:ascii="Calibri" w:hAnsi="Calibri"/>
                <w:color w:val="auto"/>
                <w:sz w:val="22"/>
                <w:szCs w:val="22"/>
                <w:lang w:val="en-GB" w:eastAsia="en-GB"/>
              </w:rPr>
              <w:t xml:space="preserve">o read, understand and promote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Pupil Acceptable Use Agreement with their children </w:t>
            </w:r>
          </w:p>
          <w:p w14:paraId="689E95C9" w14:textId="77777777" w:rsidR="00E466AC" w:rsidRPr="00391FFB" w:rsidRDefault="00E466AC" w:rsidP="00E466AC">
            <w:pPr>
              <w:pStyle w:val="body"/>
              <w:numPr>
                <w:ilvl w:val="0"/>
                <w:numId w:val="17"/>
              </w:numPr>
              <w:spacing w:after="57"/>
              <w:rPr>
                <w:rFonts w:ascii="Calibri" w:hAnsi="Calibri"/>
                <w:color w:val="auto"/>
                <w:sz w:val="22"/>
                <w:szCs w:val="22"/>
                <w:lang w:val="en-GB" w:eastAsia="en-GB"/>
              </w:rPr>
            </w:pPr>
            <w:r>
              <w:rPr>
                <w:rFonts w:ascii="Calibri" w:hAnsi="Calibri"/>
                <w:color w:val="auto"/>
                <w:sz w:val="22"/>
                <w:szCs w:val="22"/>
                <w:lang w:val="en-GB" w:eastAsia="en-GB"/>
              </w:rPr>
              <w:t>T</w:t>
            </w:r>
            <w:r w:rsidRPr="002607EA">
              <w:rPr>
                <w:rFonts w:ascii="Calibri" w:hAnsi="Calibri"/>
                <w:color w:val="auto"/>
                <w:sz w:val="22"/>
                <w:szCs w:val="22"/>
                <w:lang w:val="en-GB" w:eastAsia="en-GB"/>
              </w:rPr>
              <w:t xml:space="preserve">o access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website on-line student in accordance with the relevant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Acceptable Use Agreement.</w:t>
            </w:r>
          </w:p>
          <w:p w14:paraId="26E52074" w14:textId="77777777" w:rsidR="00E466AC" w:rsidRPr="002607EA" w:rsidRDefault="00E466AC" w:rsidP="00E466AC">
            <w:pPr>
              <w:pStyle w:val="Default"/>
              <w:numPr>
                <w:ilvl w:val="0"/>
                <w:numId w:val="17"/>
              </w:numPr>
              <w:rPr>
                <w:rFonts w:ascii="Calibri" w:eastAsia="Calibri" w:hAnsi="Calibri"/>
                <w:sz w:val="22"/>
                <w:szCs w:val="22"/>
              </w:rPr>
            </w:pPr>
            <w:r>
              <w:rPr>
                <w:rFonts w:ascii="Calibri" w:eastAsia="Calibri" w:hAnsi="Calibri"/>
                <w:color w:val="auto"/>
                <w:sz w:val="22"/>
                <w:szCs w:val="22"/>
              </w:rPr>
              <w:t>T</w:t>
            </w:r>
            <w:r w:rsidRPr="002607EA">
              <w:rPr>
                <w:rFonts w:ascii="Calibri" w:eastAsia="Calibri" w:hAnsi="Calibri"/>
                <w:color w:val="auto"/>
                <w:sz w:val="22"/>
                <w:szCs w:val="22"/>
              </w:rPr>
              <w:t xml:space="preserve">o consult with the </w:t>
            </w:r>
            <w:r>
              <w:rPr>
                <w:rFonts w:ascii="Calibri" w:eastAsia="Calibri" w:hAnsi="Calibri"/>
                <w:color w:val="auto"/>
                <w:sz w:val="22"/>
                <w:szCs w:val="22"/>
              </w:rPr>
              <w:t>Academy</w:t>
            </w:r>
            <w:r w:rsidRPr="002607EA">
              <w:rPr>
                <w:rFonts w:ascii="Calibri" w:eastAsia="Calibri" w:hAnsi="Calibri"/>
                <w:color w:val="auto"/>
                <w:sz w:val="22"/>
                <w:szCs w:val="22"/>
              </w:rPr>
              <w:t xml:space="preserve"> if they have any concerns about their children’s use of technology </w:t>
            </w:r>
          </w:p>
        </w:tc>
      </w:tr>
      <w:tr w:rsidR="00E466AC" w:rsidRPr="002607EA" w14:paraId="2F15D49F" w14:textId="77777777" w:rsidTr="00E466AC">
        <w:trPr>
          <w:trHeight w:val="1241"/>
        </w:trPr>
        <w:tc>
          <w:tcPr>
            <w:tcW w:w="1526" w:type="dxa"/>
          </w:tcPr>
          <w:p w14:paraId="0325ACFE" w14:textId="77777777" w:rsidR="00E466AC" w:rsidRPr="002607EA" w:rsidRDefault="00E466AC" w:rsidP="00E466AC">
            <w:pPr>
              <w:pStyle w:val="ListParagraph"/>
              <w:ind w:left="284"/>
              <w:rPr>
                <w:rFonts w:eastAsia="Calibri"/>
              </w:rPr>
            </w:pPr>
            <w:r w:rsidRPr="002607EA">
              <w:rPr>
                <w:rFonts w:eastAsia="Calibri"/>
              </w:rPr>
              <w:lastRenderedPageBreak/>
              <w:t>External groups</w:t>
            </w:r>
          </w:p>
        </w:tc>
        <w:tc>
          <w:tcPr>
            <w:tcW w:w="9072" w:type="dxa"/>
          </w:tcPr>
          <w:p w14:paraId="576A2EBD" w14:textId="77777777" w:rsidR="00E466AC" w:rsidRPr="002607EA" w:rsidRDefault="00E466AC" w:rsidP="00E466AC">
            <w:pPr>
              <w:pStyle w:val="Default"/>
              <w:rPr>
                <w:rFonts w:ascii="Calibri" w:eastAsia="Calibri" w:hAnsi="Calibri"/>
                <w:sz w:val="22"/>
                <w:szCs w:val="22"/>
              </w:rPr>
            </w:pPr>
          </w:p>
          <w:p w14:paraId="1F8FF7C9" w14:textId="77777777" w:rsidR="00E466AC" w:rsidRPr="002607EA" w:rsidRDefault="00E466AC" w:rsidP="00E466AC">
            <w:pPr>
              <w:pStyle w:val="Default"/>
              <w:numPr>
                <w:ilvl w:val="0"/>
                <w:numId w:val="18"/>
              </w:numPr>
              <w:rPr>
                <w:rFonts w:ascii="Calibri" w:eastAsia="Calibri" w:hAnsi="Calibri"/>
                <w:sz w:val="22"/>
                <w:szCs w:val="22"/>
              </w:rPr>
            </w:pPr>
            <w:r w:rsidRPr="002607EA">
              <w:rPr>
                <w:rFonts w:ascii="Calibri" w:eastAsia="Calibri" w:hAnsi="Calibri"/>
                <w:sz w:val="22"/>
                <w:szCs w:val="22"/>
              </w:rPr>
              <w:t xml:space="preserve">Any external individual / organisation will sign an Acceptable Use Policy prior to using any equipment or the </w:t>
            </w:r>
            <w:r>
              <w:rPr>
                <w:rFonts w:ascii="Calibri" w:eastAsia="Calibri" w:hAnsi="Calibri"/>
                <w:sz w:val="22"/>
                <w:szCs w:val="22"/>
              </w:rPr>
              <w:t>Internet</w:t>
            </w:r>
            <w:r w:rsidRPr="002607EA">
              <w:rPr>
                <w:rFonts w:ascii="Calibri" w:eastAsia="Calibri" w:hAnsi="Calibri"/>
                <w:sz w:val="22"/>
                <w:szCs w:val="22"/>
              </w:rPr>
              <w:t xml:space="preserve"> within </w:t>
            </w:r>
            <w:r>
              <w:rPr>
                <w:rFonts w:ascii="Calibri" w:eastAsia="Calibri" w:hAnsi="Calibri"/>
                <w:sz w:val="22"/>
                <w:szCs w:val="22"/>
              </w:rPr>
              <w:t>Academy</w:t>
            </w:r>
            <w:r w:rsidRPr="002607EA">
              <w:rPr>
                <w:rFonts w:ascii="Calibri" w:eastAsia="Calibri" w:hAnsi="Calibri"/>
                <w:sz w:val="22"/>
                <w:szCs w:val="22"/>
              </w:rPr>
              <w:t xml:space="preserve"> </w:t>
            </w:r>
          </w:p>
          <w:p w14:paraId="71218C72" w14:textId="77777777" w:rsidR="00E466AC" w:rsidRPr="002607EA" w:rsidRDefault="00E466AC" w:rsidP="00E466AC">
            <w:pPr>
              <w:pStyle w:val="ListParagraph"/>
              <w:rPr>
                <w:rFonts w:eastAsia="Calibri"/>
              </w:rPr>
            </w:pPr>
          </w:p>
        </w:tc>
      </w:tr>
    </w:tbl>
    <w:p w14:paraId="738A9E1E" w14:textId="77777777" w:rsidR="00774D94" w:rsidRDefault="00774D94" w:rsidP="00774D94">
      <w:pPr>
        <w:pStyle w:val="ListParagraph"/>
        <w:ind w:left="1080"/>
      </w:pPr>
    </w:p>
    <w:p w14:paraId="27E0D43E" w14:textId="77777777" w:rsidR="00774D94" w:rsidRDefault="00774D94" w:rsidP="00774D94">
      <w:pPr>
        <w:pStyle w:val="ListParagraph"/>
        <w:ind w:left="1080"/>
      </w:pPr>
    </w:p>
    <w:p w14:paraId="773B255D" w14:textId="77777777" w:rsidR="00774D94" w:rsidRDefault="00774D94" w:rsidP="00774D94">
      <w:pPr>
        <w:pStyle w:val="ListParagraph"/>
        <w:ind w:left="1080"/>
      </w:pPr>
    </w:p>
    <w:p w14:paraId="33154EA2" w14:textId="77777777" w:rsidR="00774D94" w:rsidRDefault="00774D94" w:rsidP="00774D94">
      <w:pPr>
        <w:pStyle w:val="ListParagraph"/>
        <w:ind w:left="1080"/>
      </w:pPr>
    </w:p>
    <w:p w14:paraId="53765B6A" w14:textId="77777777" w:rsidR="00774D94" w:rsidRDefault="00774D94" w:rsidP="00774D94">
      <w:pPr>
        <w:pStyle w:val="ListParagraph"/>
        <w:ind w:left="1080"/>
      </w:pPr>
    </w:p>
    <w:p w14:paraId="7E9DE50B" w14:textId="77777777" w:rsidR="00774D94" w:rsidRPr="002607EA" w:rsidRDefault="00774D94" w:rsidP="00774D94">
      <w:pPr>
        <w:pStyle w:val="ListParagraph"/>
        <w:ind w:left="1080"/>
      </w:pPr>
    </w:p>
    <w:p w14:paraId="0A68DAA6" w14:textId="77777777" w:rsidR="00774D94" w:rsidRPr="002607EA" w:rsidRDefault="00774D94" w:rsidP="00774D94">
      <w:pPr>
        <w:pStyle w:val="ListParagraph"/>
        <w:ind w:left="1080"/>
      </w:pPr>
    </w:p>
    <w:p w14:paraId="7398CB53" w14:textId="77777777" w:rsidR="00774D94" w:rsidRPr="002607EA" w:rsidRDefault="00774D94" w:rsidP="00774D94">
      <w:pPr>
        <w:pStyle w:val="ListParagraph"/>
      </w:pPr>
    </w:p>
    <w:p w14:paraId="47BD11C2" w14:textId="77777777" w:rsidR="00774D94" w:rsidRPr="002607EA" w:rsidRDefault="00774D94" w:rsidP="00774D94">
      <w:pPr>
        <w:pStyle w:val="ListParagraph"/>
      </w:pPr>
    </w:p>
    <w:p w14:paraId="3B5F1AD1" w14:textId="77777777" w:rsidR="00774D94" w:rsidRDefault="00774D94" w:rsidP="00774D94">
      <w:pPr>
        <w:pStyle w:val="ListParagraph"/>
        <w:ind w:left="1080"/>
      </w:pPr>
    </w:p>
    <w:p w14:paraId="4A948783" w14:textId="77777777" w:rsidR="00774D94" w:rsidRPr="002607EA" w:rsidRDefault="00774D94" w:rsidP="00774D94">
      <w:pPr>
        <w:pStyle w:val="ListParagraph"/>
        <w:ind w:left="1080"/>
      </w:pPr>
    </w:p>
    <w:p w14:paraId="3F1F8049" w14:textId="77777777" w:rsidR="00774D94" w:rsidRPr="00DD1400" w:rsidRDefault="00774D94" w:rsidP="00774D94">
      <w:pPr>
        <w:rPr>
          <w:b/>
        </w:rPr>
      </w:pPr>
      <w:r w:rsidRPr="00DD1400">
        <w:rPr>
          <w:b/>
        </w:rPr>
        <w:t>Communication:</w:t>
      </w:r>
    </w:p>
    <w:p w14:paraId="3689463D" w14:textId="77777777" w:rsidR="00774D94" w:rsidRPr="002607EA" w:rsidRDefault="00774D94" w:rsidP="00774D94">
      <w:pPr>
        <w:pStyle w:val="ListParagraph"/>
      </w:pPr>
      <w:r>
        <w:t>T</w:t>
      </w:r>
      <w:r w:rsidRPr="002607EA">
        <w:t>he policy will be communicated to staff/pupils/community in the following ways:</w:t>
      </w:r>
    </w:p>
    <w:p w14:paraId="4B586435" w14:textId="77777777" w:rsidR="00774D94" w:rsidRPr="002607EA" w:rsidRDefault="00774D94" w:rsidP="00774D94">
      <w:pPr>
        <w:pStyle w:val="ListParagraph"/>
      </w:pPr>
    </w:p>
    <w:p w14:paraId="19091B20" w14:textId="77777777" w:rsidR="00774D94" w:rsidRPr="002607EA" w:rsidRDefault="00774D94" w:rsidP="0015563A">
      <w:pPr>
        <w:widowControl/>
        <w:numPr>
          <w:ilvl w:val="0"/>
          <w:numId w:val="31"/>
        </w:numPr>
      </w:pPr>
      <w:r w:rsidRPr="002607EA">
        <w:t xml:space="preserve">Policy to be posted on the </w:t>
      </w:r>
      <w:r>
        <w:t>Academy</w:t>
      </w:r>
      <w:r w:rsidRPr="002607EA">
        <w:t xml:space="preserve"> website</w:t>
      </w:r>
      <w:r>
        <w:t>/</w:t>
      </w:r>
      <w:r w:rsidRPr="002607EA">
        <w:t>staffroom/ classrooms</w:t>
      </w:r>
    </w:p>
    <w:p w14:paraId="0D625440" w14:textId="77777777" w:rsidR="00774D94" w:rsidRPr="002607EA" w:rsidRDefault="00774D94" w:rsidP="0015563A">
      <w:pPr>
        <w:widowControl/>
        <w:numPr>
          <w:ilvl w:val="0"/>
          <w:numId w:val="31"/>
        </w:numPr>
      </w:pPr>
      <w:r w:rsidRPr="002607EA">
        <w:t xml:space="preserve">Policy to be part of </w:t>
      </w:r>
      <w:r>
        <w:t>Academy</w:t>
      </w:r>
      <w:r w:rsidRPr="002607EA">
        <w:t xml:space="preserve"> induction pack for new staff</w:t>
      </w:r>
    </w:p>
    <w:p w14:paraId="1046C284" w14:textId="77777777" w:rsidR="00774D94" w:rsidRPr="002607EA" w:rsidRDefault="00774D94" w:rsidP="0015563A">
      <w:pPr>
        <w:widowControl/>
        <w:numPr>
          <w:ilvl w:val="0"/>
          <w:numId w:val="31"/>
        </w:numPr>
      </w:pPr>
      <w:r w:rsidRPr="002607EA">
        <w:t>Acceptable use agreements discussed with pupils at the start of each year.</w:t>
      </w:r>
    </w:p>
    <w:p w14:paraId="05A0FC53" w14:textId="77777777" w:rsidR="00774D94" w:rsidRPr="002607EA" w:rsidRDefault="00774D94" w:rsidP="0015563A">
      <w:pPr>
        <w:widowControl/>
        <w:numPr>
          <w:ilvl w:val="0"/>
          <w:numId w:val="31"/>
        </w:numPr>
      </w:pPr>
      <w:r w:rsidRPr="002607EA">
        <w:t xml:space="preserve">Acceptable use agreements to be issued to whole </w:t>
      </w:r>
      <w:r>
        <w:t>Academy</w:t>
      </w:r>
      <w:r w:rsidRPr="002607EA">
        <w:t xml:space="preserve"> community, usually on entry to the </w:t>
      </w:r>
      <w:r>
        <w:t>Academy</w:t>
      </w:r>
    </w:p>
    <w:p w14:paraId="0BFCC2BD" w14:textId="77777777" w:rsidR="00774D94" w:rsidRPr="002607EA" w:rsidRDefault="00774D94" w:rsidP="0015563A">
      <w:pPr>
        <w:widowControl/>
        <w:numPr>
          <w:ilvl w:val="0"/>
          <w:numId w:val="31"/>
        </w:numPr>
      </w:pPr>
      <w:r w:rsidRPr="002607EA">
        <w:t xml:space="preserve">Acceptable use agreements to be held in </w:t>
      </w:r>
      <w:r>
        <w:t>common</w:t>
      </w:r>
      <w:r w:rsidRPr="002607EA">
        <w:t xml:space="preserve"> files</w:t>
      </w:r>
      <w:r>
        <w:t xml:space="preserve"> for all pupils and staff members</w:t>
      </w:r>
    </w:p>
    <w:p w14:paraId="7AC7842E" w14:textId="77777777" w:rsidR="00774D94" w:rsidRPr="002607EA" w:rsidRDefault="00774D94" w:rsidP="00774D94">
      <w:pPr>
        <w:pStyle w:val="ListParagraph"/>
        <w:ind w:left="1440"/>
      </w:pPr>
    </w:p>
    <w:p w14:paraId="5326C967" w14:textId="77777777" w:rsidR="00774D94" w:rsidRPr="00DD1400" w:rsidRDefault="00774D94" w:rsidP="00774D94">
      <w:pPr>
        <w:pStyle w:val="ListParagraph"/>
        <w:rPr>
          <w:b/>
        </w:rPr>
      </w:pPr>
      <w:r w:rsidRPr="00DD1400">
        <w:rPr>
          <w:b/>
        </w:rPr>
        <w:t>Handling complaints:</w:t>
      </w:r>
    </w:p>
    <w:p w14:paraId="12095574" w14:textId="77777777" w:rsidR="00774D94" w:rsidRDefault="00774D94" w:rsidP="00774D94">
      <w:r w:rsidRPr="002607EA">
        <w:t xml:space="preserve">The </w:t>
      </w:r>
      <w:r>
        <w:t>Academy</w:t>
      </w:r>
      <w:r w:rsidRPr="002607EA">
        <w:t xml:space="preserve"> will take all reasonable precautions to ensure e-safety.</w:t>
      </w:r>
      <w:r>
        <w:t xml:space="preserve"> </w:t>
      </w:r>
      <w:r w:rsidRPr="002607EA">
        <w:t xml:space="preserve">However, owing to the international scale and linked nature of Internet content, the availability of mobile technologies and speed of change, it is not possible to guarantee that unsuitable material will never appear on a </w:t>
      </w:r>
      <w:r>
        <w:t>Academy</w:t>
      </w:r>
      <w:r w:rsidRPr="002607EA">
        <w:t xml:space="preserve"> computer or mobile device.</w:t>
      </w:r>
      <w:r>
        <w:t xml:space="preserve"> The</w:t>
      </w:r>
      <w:r w:rsidRPr="002607EA">
        <w:t xml:space="preserve"> </w:t>
      </w:r>
      <w:r>
        <w:t>Academy</w:t>
      </w:r>
      <w:r w:rsidRPr="002607EA">
        <w:t xml:space="preserve"> can</w:t>
      </w:r>
      <w:r>
        <w:t>not</w:t>
      </w:r>
      <w:r w:rsidRPr="002607EA">
        <w:t xml:space="preserve"> accept liability for material accessed, or any consequences of Internet access.</w:t>
      </w:r>
    </w:p>
    <w:p w14:paraId="0B1FFF3D" w14:textId="77777777" w:rsidR="00774D94" w:rsidRPr="002607EA" w:rsidRDefault="00774D94" w:rsidP="00774D94"/>
    <w:p w14:paraId="658F6E32" w14:textId="77777777" w:rsidR="00774D94" w:rsidRPr="002607EA" w:rsidRDefault="00774D94" w:rsidP="00774D94">
      <w:pPr>
        <w:pStyle w:val="ListParagraph"/>
        <w:widowControl/>
        <w:numPr>
          <w:ilvl w:val="0"/>
          <w:numId w:val="9"/>
        </w:numPr>
        <w:ind w:left="709" w:hanging="425"/>
      </w:pPr>
      <w:r w:rsidRPr="002607EA">
        <w:t>Staff and pupils are given information about infringements in use and possible sanctions.</w:t>
      </w:r>
      <w:r>
        <w:t xml:space="preserve"> </w:t>
      </w:r>
      <w:r w:rsidRPr="002607EA">
        <w:t>Sanctions available include:</w:t>
      </w:r>
    </w:p>
    <w:p w14:paraId="4A83665B" w14:textId="77777777" w:rsidR="00774D94" w:rsidRPr="002607EA" w:rsidRDefault="00774D94" w:rsidP="00774D94">
      <w:pPr>
        <w:pStyle w:val="ListParagraph"/>
        <w:widowControl/>
        <w:numPr>
          <w:ilvl w:val="1"/>
          <w:numId w:val="9"/>
        </w:numPr>
        <w:ind w:left="709" w:hanging="425"/>
      </w:pPr>
      <w:r>
        <w:t>I</w:t>
      </w:r>
      <w:r w:rsidRPr="002607EA">
        <w:t>nterview/counselling by tutor / E-Safety Coordinator / Headteacher;</w:t>
      </w:r>
    </w:p>
    <w:p w14:paraId="2DFA8401" w14:textId="77777777" w:rsidR="00774D94" w:rsidRPr="002607EA" w:rsidRDefault="00774D94" w:rsidP="00774D94">
      <w:pPr>
        <w:pStyle w:val="ListParagraph"/>
        <w:widowControl/>
        <w:numPr>
          <w:ilvl w:val="1"/>
          <w:numId w:val="9"/>
        </w:numPr>
        <w:ind w:left="709" w:hanging="425"/>
      </w:pPr>
      <w:r>
        <w:t>I</w:t>
      </w:r>
      <w:r w:rsidRPr="002607EA">
        <w:t>nforming parents or carers;</w:t>
      </w:r>
    </w:p>
    <w:p w14:paraId="7EA6F71F" w14:textId="77777777" w:rsidR="00774D94" w:rsidRPr="002607EA" w:rsidRDefault="00774D94" w:rsidP="00774D94">
      <w:pPr>
        <w:pStyle w:val="ListParagraph"/>
        <w:widowControl/>
        <w:numPr>
          <w:ilvl w:val="1"/>
          <w:numId w:val="9"/>
        </w:numPr>
        <w:ind w:left="709" w:hanging="425"/>
      </w:pPr>
      <w:r>
        <w:t xml:space="preserve">The </w:t>
      </w:r>
      <w:r w:rsidRPr="002607EA">
        <w:t>removal of Internet or computer access for a period, [which could ultimately prevent access to files held on the system, including examination coursework];</w:t>
      </w:r>
    </w:p>
    <w:p w14:paraId="66635B84" w14:textId="77777777" w:rsidR="00774D94" w:rsidRPr="002607EA" w:rsidRDefault="00774D94" w:rsidP="00774D94">
      <w:pPr>
        <w:pStyle w:val="ListParagraph"/>
        <w:widowControl/>
        <w:numPr>
          <w:ilvl w:val="1"/>
          <w:numId w:val="9"/>
        </w:numPr>
        <w:ind w:left="709" w:hanging="425"/>
      </w:pPr>
      <w:r w:rsidRPr="002607EA">
        <w:t>Referral to LA / Police.</w:t>
      </w:r>
    </w:p>
    <w:p w14:paraId="0CBACF84" w14:textId="77777777" w:rsidR="00774D94" w:rsidRPr="002607EA" w:rsidRDefault="00774D94" w:rsidP="00774D94">
      <w:pPr>
        <w:pStyle w:val="ListParagraph"/>
        <w:ind w:left="709" w:hanging="425"/>
      </w:pPr>
    </w:p>
    <w:p w14:paraId="75B7B864" w14:textId="77777777" w:rsidR="00774D94" w:rsidRPr="002607EA" w:rsidRDefault="00774D94" w:rsidP="00774D94">
      <w:pPr>
        <w:pStyle w:val="ListParagraph"/>
        <w:widowControl/>
        <w:numPr>
          <w:ilvl w:val="0"/>
          <w:numId w:val="9"/>
        </w:numPr>
        <w:ind w:left="709" w:hanging="425"/>
      </w:pPr>
      <w:r w:rsidRPr="002607EA">
        <w:t>Our E-Safety Coordinator acts as first point of contact for any complaint.</w:t>
      </w:r>
      <w:r>
        <w:t xml:space="preserve"> </w:t>
      </w:r>
      <w:r w:rsidRPr="002607EA">
        <w:t>Any complaint about staff misuse is referred to the Headteacher.</w:t>
      </w:r>
      <w:r>
        <w:t xml:space="preserve"> </w:t>
      </w:r>
    </w:p>
    <w:p w14:paraId="2429D26F" w14:textId="77777777" w:rsidR="00774D94" w:rsidRPr="002607EA" w:rsidRDefault="00774D94" w:rsidP="00774D94">
      <w:pPr>
        <w:pStyle w:val="ListParagraph"/>
        <w:widowControl/>
        <w:numPr>
          <w:ilvl w:val="0"/>
          <w:numId w:val="9"/>
        </w:numPr>
        <w:ind w:left="709" w:hanging="425"/>
      </w:pPr>
      <w:r w:rsidRPr="002607EA">
        <w:t>Complaints of cyberbullying are dealt with in accordance with our Anti-Bullying Policy.</w:t>
      </w:r>
      <w:r>
        <w:t xml:space="preserve"> </w:t>
      </w:r>
      <w:r w:rsidRPr="002607EA">
        <w:t xml:space="preserve">Complaints related to child protection are dealt with in accordance with </w:t>
      </w:r>
      <w:r>
        <w:t>Academy</w:t>
      </w:r>
      <w:r w:rsidRPr="002607EA">
        <w:t xml:space="preserve"> / L</w:t>
      </w:r>
      <w:r>
        <w:t>E</w:t>
      </w:r>
      <w:r w:rsidRPr="002607EA">
        <w:t>A child protection procedures.</w:t>
      </w:r>
    </w:p>
    <w:p w14:paraId="737ABAC5" w14:textId="77777777" w:rsidR="00774D94" w:rsidRPr="002607EA" w:rsidRDefault="00774D94" w:rsidP="00774D94">
      <w:pPr>
        <w:pStyle w:val="ListParagraph"/>
        <w:rPr>
          <w:rFonts w:cs="Arial"/>
          <w:b/>
          <w:iCs/>
          <w:lang w:eastAsia="en-GB"/>
        </w:rPr>
      </w:pPr>
    </w:p>
    <w:p w14:paraId="465C1E96" w14:textId="77777777" w:rsidR="00774D94" w:rsidRPr="002607EA" w:rsidRDefault="00774D94" w:rsidP="00774D94">
      <w:pPr>
        <w:pStyle w:val="ListParagraph"/>
      </w:pPr>
      <w:r w:rsidRPr="002607EA">
        <w:rPr>
          <w:rFonts w:cs="Arial"/>
          <w:b/>
          <w:iCs/>
          <w:lang w:eastAsia="en-GB"/>
        </w:rPr>
        <w:t>Review and Monitoring</w:t>
      </w:r>
    </w:p>
    <w:p w14:paraId="570E469E" w14:textId="77777777" w:rsidR="00774D94" w:rsidRDefault="00774D94" w:rsidP="00774D94">
      <w:pPr>
        <w:rPr>
          <w:rFonts w:cs="Arial"/>
          <w:iCs/>
          <w:lang w:eastAsia="en-GB"/>
        </w:rPr>
      </w:pPr>
      <w:r w:rsidRPr="002607EA">
        <w:rPr>
          <w:rFonts w:cs="Arial"/>
          <w:iCs/>
          <w:lang w:eastAsia="en-GB"/>
        </w:rPr>
        <w:t xml:space="preserve">The e-safety policy is referenced from within other </w:t>
      </w:r>
      <w:r>
        <w:rPr>
          <w:rFonts w:cs="Arial"/>
          <w:iCs/>
          <w:lang w:eastAsia="en-GB"/>
        </w:rPr>
        <w:t>Academy</w:t>
      </w:r>
      <w:r w:rsidRPr="002607EA">
        <w:rPr>
          <w:rFonts w:cs="Arial"/>
          <w:iCs/>
          <w:lang w:eastAsia="en-GB"/>
        </w:rPr>
        <w:t xml:space="preserve"> policies: ICT and Computing policy, Child Protection policy, Anti-Bullying policy and in the </w:t>
      </w:r>
      <w:r>
        <w:rPr>
          <w:rFonts w:cs="Arial"/>
          <w:iCs/>
          <w:lang w:eastAsia="en-GB"/>
        </w:rPr>
        <w:t>Academy</w:t>
      </w:r>
      <w:r w:rsidRPr="002607EA">
        <w:rPr>
          <w:rFonts w:cs="Arial"/>
          <w:iCs/>
          <w:lang w:eastAsia="en-GB"/>
        </w:rPr>
        <w:t xml:space="preserve"> Development Plan</w:t>
      </w:r>
      <w:r>
        <w:rPr>
          <w:rFonts w:cs="Arial"/>
          <w:iCs/>
          <w:lang w:eastAsia="en-GB"/>
        </w:rPr>
        <w:t xml:space="preserve"> and</w:t>
      </w:r>
      <w:r w:rsidRPr="002607EA">
        <w:rPr>
          <w:rFonts w:cs="Arial"/>
          <w:iCs/>
          <w:lang w:eastAsia="en-GB"/>
        </w:rPr>
        <w:t xml:space="preserve"> Behaviour policy</w:t>
      </w:r>
      <w:bookmarkStart w:id="2" w:name="eztoc174645_0_0_0_2"/>
      <w:bookmarkEnd w:id="2"/>
    </w:p>
    <w:p w14:paraId="59B80B57" w14:textId="77777777" w:rsidR="00774D94" w:rsidRDefault="00774D94" w:rsidP="00774D94">
      <w:pPr>
        <w:rPr>
          <w:rFonts w:cs="Arial"/>
          <w:iCs/>
          <w:lang w:eastAsia="en-GB"/>
        </w:rPr>
      </w:pPr>
    </w:p>
    <w:p w14:paraId="0497F0AF" w14:textId="77777777" w:rsidR="00774D94" w:rsidRDefault="00774D94" w:rsidP="00774D94">
      <w:pPr>
        <w:rPr>
          <w:rFonts w:cs="Arial"/>
          <w:lang w:eastAsia="en-GB"/>
        </w:rPr>
      </w:pPr>
      <w:r w:rsidRPr="002607EA">
        <w:rPr>
          <w:rFonts w:cs="Arial"/>
          <w:lang w:eastAsia="en-GB"/>
        </w:rPr>
        <w:t xml:space="preserve">The </w:t>
      </w:r>
      <w:r>
        <w:rPr>
          <w:rFonts w:cs="Arial"/>
          <w:lang w:eastAsia="en-GB"/>
        </w:rPr>
        <w:t>Academy</w:t>
      </w:r>
      <w:r w:rsidRPr="002607EA">
        <w:rPr>
          <w:rFonts w:cs="Arial"/>
          <w:lang w:eastAsia="en-GB"/>
        </w:rPr>
        <w:t xml:space="preserve"> has an e-safety coordinator who will be responsible for document ownership, </w:t>
      </w:r>
      <w:r w:rsidRPr="002607EA">
        <w:rPr>
          <w:rFonts w:cs="Arial"/>
          <w:lang w:eastAsia="en-GB"/>
        </w:rPr>
        <w:lastRenderedPageBreak/>
        <w:t xml:space="preserve">review and updates. </w:t>
      </w:r>
    </w:p>
    <w:p w14:paraId="53F92883" w14:textId="77777777" w:rsidR="00774D94" w:rsidRPr="002607EA" w:rsidRDefault="00774D94" w:rsidP="00774D94">
      <w:pPr>
        <w:rPr>
          <w:rFonts w:cs="Arial"/>
          <w:lang w:eastAsia="en-GB"/>
        </w:rPr>
      </w:pPr>
    </w:p>
    <w:p w14:paraId="1894199C" w14:textId="77777777" w:rsidR="00774D94" w:rsidRPr="002607EA" w:rsidRDefault="00774D94" w:rsidP="0015563A">
      <w:pPr>
        <w:widowControl/>
        <w:numPr>
          <w:ilvl w:val="0"/>
          <w:numId w:val="30"/>
        </w:numPr>
        <w:ind w:left="300"/>
        <w:rPr>
          <w:rFonts w:cs="Arial"/>
          <w:lang w:eastAsia="en-GB"/>
        </w:rPr>
      </w:pPr>
      <w:r w:rsidRPr="002607EA">
        <w:rPr>
          <w:rFonts w:cs="Arial"/>
          <w:lang w:eastAsia="en-GB"/>
        </w:rPr>
        <w:t xml:space="preserve">The e-safety policy will be reviewed annually or when any significant changes occur with regard to the technologies in use within the </w:t>
      </w:r>
      <w:r>
        <w:rPr>
          <w:rFonts w:cs="Arial"/>
          <w:lang w:eastAsia="en-GB"/>
        </w:rPr>
        <w:t>Academy</w:t>
      </w:r>
    </w:p>
    <w:p w14:paraId="04A73E5B" w14:textId="77777777" w:rsidR="00774D94" w:rsidRPr="002607EA" w:rsidRDefault="00774D94" w:rsidP="0015563A">
      <w:pPr>
        <w:widowControl/>
        <w:numPr>
          <w:ilvl w:val="0"/>
          <w:numId w:val="30"/>
        </w:numPr>
        <w:ind w:left="300"/>
        <w:rPr>
          <w:rFonts w:cs="Arial"/>
          <w:lang w:eastAsia="en-GB"/>
        </w:rPr>
      </w:pPr>
      <w:r w:rsidRPr="002607EA">
        <w:rPr>
          <w:rFonts w:cs="Arial"/>
          <w:lang w:eastAsia="en-GB"/>
        </w:rPr>
        <w:t xml:space="preserve">The e-safety policy has been written by the </w:t>
      </w:r>
      <w:r>
        <w:rPr>
          <w:rFonts w:cs="Arial"/>
          <w:lang w:eastAsia="en-GB"/>
        </w:rPr>
        <w:t>Academy</w:t>
      </w:r>
      <w:r w:rsidRPr="002607EA">
        <w:rPr>
          <w:rFonts w:cs="Arial"/>
          <w:lang w:eastAsia="en-GB"/>
        </w:rPr>
        <w:t xml:space="preserve"> e-safety Coordinator and is current and appropriate for its intended audience and purpose.</w:t>
      </w:r>
    </w:p>
    <w:p w14:paraId="1F0FE3E1" w14:textId="77777777" w:rsidR="00774D94" w:rsidRPr="002607EA" w:rsidRDefault="00774D94" w:rsidP="0015563A">
      <w:pPr>
        <w:widowControl/>
        <w:numPr>
          <w:ilvl w:val="0"/>
          <w:numId w:val="30"/>
        </w:numPr>
        <w:spacing w:after="120" w:line="300" w:lineRule="atLeast"/>
        <w:ind w:left="300"/>
        <w:rPr>
          <w:rFonts w:cs="Arial"/>
          <w:lang w:eastAsia="en-GB"/>
        </w:rPr>
      </w:pPr>
      <w:r w:rsidRPr="002607EA">
        <w:rPr>
          <w:rFonts w:cs="Arial"/>
        </w:rPr>
        <w:t xml:space="preserve">There is widespread ownership of the policy </w:t>
      </w:r>
      <w:r>
        <w:rPr>
          <w:rFonts w:cs="Arial"/>
        </w:rPr>
        <w:t>and it has been agreed by the SM</w:t>
      </w:r>
      <w:r w:rsidRPr="002607EA">
        <w:rPr>
          <w:rFonts w:cs="Arial"/>
        </w:rPr>
        <w:t>T and approved by Governors and other stakeholders.</w:t>
      </w:r>
      <w:r>
        <w:rPr>
          <w:rFonts w:cs="Arial"/>
        </w:rPr>
        <w:t xml:space="preserve"> </w:t>
      </w:r>
      <w:r w:rsidRPr="002607EA">
        <w:rPr>
          <w:rFonts w:cs="Arial"/>
          <w:lang w:eastAsia="en-GB"/>
        </w:rPr>
        <w:t xml:space="preserve">All amendments to the </w:t>
      </w:r>
      <w:r>
        <w:rPr>
          <w:rFonts w:cs="Arial"/>
          <w:lang w:eastAsia="en-GB"/>
        </w:rPr>
        <w:t>Academy</w:t>
      </w:r>
      <w:r w:rsidRPr="002607EA">
        <w:rPr>
          <w:rFonts w:cs="Arial"/>
          <w:lang w:eastAsia="en-GB"/>
        </w:rPr>
        <w:t xml:space="preserve"> e-safeguarding policy will be discussed in detail with all members of teaching staff.</w:t>
      </w:r>
    </w:p>
    <w:p w14:paraId="3FA5F8C5" w14:textId="77777777" w:rsidR="00774D94" w:rsidRPr="002607EA" w:rsidRDefault="00774D94" w:rsidP="00774D94">
      <w:pPr>
        <w:spacing w:after="120" w:line="300" w:lineRule="atLeast"/>
        <w:rPr>
          <w:rFonts w:cs="Arial"/>
          <w:lang w:eastAsia="en-GB"/>
        </w:rPr>
      </w:pPr>
    </w:p>
    <w:p w14:paraId="5D4562B9" w14:textId="77777777" w:rsidR="00774D94" w:rsidRDefault="00774D94" w:rsidP="00774D94">
      <w:pPr>
        <w:rPr>
          <w:b/>
          <w:sz w:val="24"/>
        </w:rPr>
      </w:pPr>
      <w:bookmarkStart w:id="3" w:name="eztoc174645_0_0_1"/>
      <w:bookmarkEnd w:id="3"/>
    </w:p>
    <w:p w14:paraId="49E94626" w14:textId="77777777" w:rsidR="00774D94" w:rsidRPr="002607EA" w:rsidRDefault="00774D94" w:rsidP="00774D94">
      <w:pPr>
        <w:rPr>
          <w:b/>
          <w:sz w:val="24"/>
        </w:rPr>
      </w:pPr>
      <w:r w:rsidRPr="002607EA">
        <w:rPr>
          <w:b/>
          <w:sz w:val="24"/>
        </w:rPr>
        <w:t>2. Education and Curriculum</w:t>
      </w:r>
    </w:p>
    <w:p w14:paraId="1534EBB6" w14:textId="77777777" w:rsidR="00774D94" w:rsidRPr="002607EA" w:rsidRDefault="00774D94" w:rsidP="00774D94">
      <w:pPr>
        <w:spacing w:after="120"/>
        <w:rPr>
          <w:rFonts w:cs="Arial"/>
        </w:rPr>
      </w:pPr>
    </w:p>
    <w:p w14:paraId="2A4358AB" w14:textId="77777777" w:rsidR="00774D94" w:rsidRPr="002607EA" w:rsidRDefault="00774D94" w:rsidP="00774D94">
      <w:pPr>
        <w:spacing w:after="120"/>
        <w:rPr>
          <w:rFonts w:cs="Arial"/>
          <w:b/>
        </w:rPr>
      </w:pPr>
      <w:r w:rsidRPr="002607EA">
        <w:rPr>
          <w:rFonts w:cs="Arial"/>
          <w:b/>
        </w:rPr>
        <w:t>Pupil e-safety curriculum</w:t>
      </w:r>
    </w:p>
    <w:p w14:paraId="74AD70C2" w14:textId="77777777" w:rsidR="00774D94" w:rsidRPr="002607EA" w:rsidRDefault="00774D94" w:rsidP="00774D94">
      <w:pPr>
        <w:spacing w:after="120"/>
        <w:rPr>
          <w:rFonts w:cs="Arial"/>
        </w:rPr>
      </w:pPr>
      <w:r w:rsidRPr="002607EA">
        <w:rPr>
          <w:rFonts w:cs="Arial"/>
        </w:rPr>
        <w:t xml:space="preserve">This </w:t>
      </w:r>
      <w:r>
        <w:rPr>
          <w:rFonts w:cs="Arial"/>
        </w:rPr>
        <w:t>Academy</w:t>
      </w:r>
    </w:p>
    <w:p w14:paraId="3CCBBE1C" w14:textId="77777777" w:rsidR="00774D94" w:rsidRDefault="00774D94" w:rsidP="0015563A">
      <w:pPr>
        <w:widowControl/>
        <w:numPr>
          <w:ilvl w:val="0"/>
          <w:numId w:val="29"/>
        </w:numPr>
        <w:spacing w:after="120"/>
        <w:rPr>
          <w:rFonts w:cs="Arial"/>
        </w:rPr>
      </w:pPr>
      <w:r w:rsidRPr="002607EA">
        <w:rPr>
          <w:rFonts w:cs="Arial"/>
        </w:rPr>
        <w:t xml:space="preserve">Has a clear, progressive e-safety education programme as part of the </w:t>
      </w:r>
      <w:r>
        <w:rPr>
          <w:rFonts w:cs="Arial"/>
        </w:rPr>
        <w:t xml:space="preserve">ICT and </w:t>
      </w:r>
      <w:r w:rsidRPr="002607EA">
        <w:rPr>
          <w:rFonts w:cs="Arial"/>
        </w:rPr>
        <w:t>Computi</w:t>
      </w:r>
      <w:r>
        <w:rPr>
          <w:rFonts w:cs="Arial"/>
        </w:rPr>
        <w:t>ng curriculum &amp;</w:t>
      </w:r>
      <w:r w:rsidRPr="002607EA">
        <w:rPr>
          <w:rFonts w:cs="Arial"/>
        </w:rPr>
        <w:t xml:space="preserve"> PSHE curriculum. It is b</w:t>
      </w:r>
      <w:r>
        <w:rPr>
          <w:rFonts w:cs="Arial"/>
        </w:rPr>
        <w:t xml:space="preserve">uilt on </w:t>
      </w:r>
      <w:r w:rsidRPr="002607EA">
        <w:rPr>
          <w:rFonts w:cs="Arial"/>
        </w:rPr>
        <w:t xml:space="preserve">safeguarding and national guidance. </w:t>
      </w:r>
    </w:p>
    <w:p w14:paraId="6F4906EB" w14:textId="77777777" w:rsidR="00774D94" w:rsidRPr="002607EA" w:rsidRDefault="00774D94" w:rsidP="00774D94">
      <w:pPr>
        <w:spacing w:after="120"/>
        <w:ind w:left="720"/>
        <w:rPr>
          <w:rFonts w:cs="Arial"/>
        </w:rPr>
      </w:pPr>
      <w:r w:rsidRPr="002607EA">
        <w:rPr>
          <w:rFonts w:cs="Arial"/>
        </w:rPr>
        <w:t>This covers a range of skills and behaviours appropriate to their age and experience, including:</w:t>
      </w:r>
    </w:p>
    <w:p w14:paraId="5F9B61E6" w14:textId="77777777" w:rsidR="00774D94" w:rsidRPr="002607EA" w:rsidRDefault="00774D94" w:rsidP="0015563A">
      <w:pPr>
        <w:widowControl/>
        <w:numPr>
          <w:ilvl w:val="1"/>
          <w:numId w:val="29"/>
        </w:numPr>
        <w:rPr>
          <w:rFonts w:cs="Arial"/>
        </w:rPr>
      </w:pPr>
      <w:r>
        <w:rPr>
          <w:rFonts w:cs="Arial"/>
        </w:rPr>
        <w:t>T</w:t>
      </w:r>
      <w:r w:rsidRPr="002607EA">
        <w:rPr>
          <w:rFonts w:cs="Arial"/>
        </w:rPr>
        <w:t xml:space="preserve">o STOP and THINK before they CLICK </w:t>
      </w:r>
    </w:p>
    <w:p w14:paraId="6707B08F" w14:textId="77777777" w:rsidR="00774D94" w:rsidRPr="002607EA" w:rsidRDefault="00774D94" w:rsidP="0015563A">
      <w:pPr>
        <w:widowControl/>
        <w:numPr>
          <w:ilvl w:val="1"/>
          <w:numId w:val="29"/>
        </w:numPr>
        <w:rPr>
          <w:rFonts w:cs="Arial"/>
        </w:rPr>
      </w:pPr>
      <w:r>
        <w:rPr>
          <w:rFonts w:cs="Arial"/>
        </w:rPr>
        <w:t>T</w:t>
      </w:r>
      <w:r w:rsidRPr="002607EA">
        <w:rPr>
          <w:rFonts w:cs="Arial"/>
        </w:rPr>
        <w:t>o develop a range of strategies to evaluate and verify information before accepting its accuracy;</w:t>
      </w:r>
    </w:p>
    <w:p w14:paraId="2D0D4F64" w14:textId="77777777" w:rsidR="00774D94" w:rsidRPr="002607EA" w:rsidRDefault="00774D94" w:rsidP="0015563A">
      <w:pPr>
        <w:widowControl/>
        <w:numPr>
          <w:ilvl w:val="1"/>
          <w:numId w:val="29"/>
        </w:numPr>
        <w:rPr>
          <w:rFonts w:cs="Arial"/>
        </w:rPr>
      </w:pPr>
      <w:r>
        <w:rPr>
          <w:rFonts w:cs="Arial"/>
        </w:rPr>
        <w:t>T</w:t>
      </w:r>
      <w:r w:rsidRPr="002607EA">
        <w:rPr>
          <w:rFonts w:cs="Arial"/>
        </w:rPr>
        <w:t xml:space="preserve">o be aware that the author of a web site / page may have a particular bias or purpose and to develop skills to recognise what that may be; </w:t>
      </w:r>
    </w:p>
    <w:p w14:paraId="72AB8950" w14:textId="77777777" w:rsidR="00774D94" w:rsidRPr="002607EA" w:rsidRDefault="00774D94" w:rsidP="0015563A">
      <w:pPr>
        <w:widowControl/>
        <w:numPr>
          <w:ilvl w:val="1"/>
          <w:numId w:val="29"/>
        </w:numPr>
        <w:rPr>
          <w:rFonts w:cs="Arial"/>
        </w:rPr>
      </w:pPr>
      <w:r>
        <w:rPr>
          <w:rFonts w:cs="Arial"/>
        </w:rPr>
        <w:t>T</w:t>
      </w:r>
      <w:r w:rsidRPr="002607EA">
        <w:rPr>
          <w:rFonts w:cs="Arial"/>
        </w:rPr>
        <w:t>o know how to narrow down or refine a search;</w:t>
      </w:r>
    </w:p>
    <w:p w14:paraId="39BFC809" w14:textId="77777777" w:rsidR="00774D94" w:rsidRPr="002607EA" w:rsidRDefault="00774D94" w:rsidP="0015563A">
      <w:pPr>
        <w:widowControl/>
        <w:numPr>
          <w:ilvl w:val="1"/>
          <w:numId w:val="29"/>
        </w:numPr>
        <w:rPr>
          <w:rFonts w:cs="Arial"/>
        </w:rPr>
      </w:pPr>
      <w:r w:rsidRPr="002607EA">
        <w:rPr>
          <w:rFonts w:cs="Arial"/>
        </w:rPr>
        <w:t>[for older pupils]</w:t>
      </w:r>
      <w:r>
        <w:rPr>
          <w:rFonts w:cs="Arial"/>
        </w:rPr>
        <w:t xml:space="preserve"> T</w:t>
      </w:r>
      <w:r w:rsidRPr="002607EA">
        <w:rPr>
          <w:rFonts w:cs="Arial"/>
        </w:rPr>
        <w:t>o understand how search engines work and to understand that this affects the results they see at the top of the listings;</w:t>
      </w:r>
    </w:p>
    <w:p w14:paraId="0D69D26C" w14:textId="77777777" w:rsidR="00774D94" w:rsidRPr="002607EA" w:rsidRDefault="00774D94" w:rsidP="0015563A">
      <w:pPr>
        <w:widowControl/>
        <w:numPr>
          <w:ilvl w:val="1"/>
          <w:numId w:val="29"/>
        </w:numPr>
        <w:rPr>
          <w:rFonts w:cs="Arial"/>
        </w:rPr>
      </w:pPr>
      <w:r>
        <w:rPr>
          <w:rFonts w:cs="Arial"/>
        </w:rPr>
        <w:t>T</w:t>
      </w:r>
      <w:r w:rsidRPr="002607EA">
        <w:rPr>
          <w:rFonts w:cs="Arial"/>
        </w:rPr>
        <w:t>o understand acceptable</w:t>
      </w:r>
      <w:r>
        <w:rPr>
          <w:rFonts w:cs="Arial"/>
        </w:rPr>
        <w:t xml:space="preserve"> </w:t>
      </w:r>
      <w:r w:rsidRPr="002607EA">
        <w:rPr>
          <w:rFonts w:cs="Arial"/>
        </w:rPr>
        <w:t>behaviour when using an online environment</w:t>
      </w:r>
      <w:r>
        <w:rPr>
          <w:rFonts w:cs="Arial"/>
        </w:rPr>
        <w:t xml:space="preserve"> </w:t>
      </w:r>
      <w:r w:rsidRPr="002607EA">
        <w:rPr>
          <w:rFonts w:cs="Arial"/>
        </w:rPr>
        <w:t xml:space="preserve">/ email, i.e. be polite, </w:t>
      </w:r>
      <w:r w:rsidRPr="002607EA">
        <w:rPr>
          <w:rFonts w:cs="Arial"/>
          <w:bCs/>
        </w:rPr>
        <w:t>no bad or abusive language or other inappropriate behaviour; keeping personal information private;</w:t>
      </w:r>
    </w:p>
    <w:p w14:paraId="2FBA21D9" w14:textId="77777777" w:rsidR="00774D94" w:rsidRPr="002607EA" w:rsidRDefault="00774D94" w:rsidP="0015563A">
      <w:pPr>
        <w:widowControl/>
        <w:numPr>
          <w:ilvl w:val="1"/>
          <w:numId w:val="29"/>
        </w:numPr>
        <w:rPr>
          <w:rFonts w:cs="Arial"/>
        </w:rPr>
      </w:pPr>
      <w:r>
        <w:rPr>
          <w:rFonts w:cs="Arial"/>
        </w:rPr>
        <w:t>T</w:t>
      </w:r>
      <w:r w:rsidRPr="002607EA">
        <w:rPr>
          <w:rFonts w:cs="Arial"/>
        </w:rPr>
        <w:t>o understand how photographs can be manipulated and how web content can attract the wrong sort of attention;</w:t>
      </w:r>
    </w:p>
    <w:p w14:paraId="12B1468B" w14:textId="77777777" w:rsidR="00774D94" w:rsidRPr="002607EA" w:rsidRDefault="00774D94" w:rsidP="0015563A">
      <w:pPr>
        <w:widowControl/>
        <w:numPr>
          <w:ilvl w:val="1"/>
          <w:numId w:val="29"/>
        </w:numPr>
        <w:rPr>
          <w:rFonts w:cs="Arial"/>
        </w:rPr>
      </w:pPr>
      <w:r>
        <w:rPr>
          <w:rFonts w:cs="Arial"/>
          <w:bCs/>
        </w:rPr>
        <w:t>T</w:t>
      </w:r>
      <w:r w:rsidRPr="002607EA">
        <w:rPr>
          <w:rFonts w:cs="Arial"/>
          <w:bCs/>
        </w:rPr>
        <w:t>o understand why on-line ‘friends’ may not be who they say they are and to understand why they should be careful in online environments;</w:t>
      </w:r>
    </w:p>
    <w:p w14:paraId="35EC0BA1" w14:textId="77777777" w:rsidR="00774D94" w:rsidRPr="002607EA" w:rsidRDefault="00774D94" w:rsidP="0015563A">
      <w:pPr>
        <w:widowControl/>
        <w:numPr>
          <w:ilvl w:val="1"/>
          <w:numId w:val="29"/>
        </w:numPr>
        <w:rPr>
          <w:rFonts w:cs="Arial"/>
        </w:rPr>
      </w:pPr>
      <w:r>
        <w:rPr>
          <w:rFonts w:cs="Arial"/>
        </w:rPr>
        <w:t>T</w:t>
      </w:r>
      <w:r w:rsidRPr="002607EA">
        <w:rPr>
          <w:rFonts w:cs="Arial"/>
        </w:rPr>
        <w:t>o understand why they should not post or share detailed accounts of their personal lives, contact information, daily routines, location, photographs and videos and to know how to ensure they have turned-on privacy settings;</w:t>
      </w:r>
    </w:p>
    <w:p w14:paraId="3B86DDC1" w14:textId="77777777" w:rsidR="00774D94" w:rsidRPr="002607EA" w:rsidRDefault="00774D94" w:rsidP="0015563A">
      <w:pPr>
        <w:widowControl/>
        <w:numPr>
          <w:ilvl w:val="1"/>
          <w:numId w:val="29"/>
        </w:numPr>
        <w:rPr>
          <w:rFonts w:cs="Arial"/>
        </w:rPr>
      </w:pPr>
      <w:r>
        <w:rPr>
          <w:rFonts w:cs="Arial"/>
          <w:bCs/>
        </w:rPr>
        <w:t>T</w:t>
      </w:r>
      <w:r w:rsidRPr="002607EA">
        <w:rPr>
          <w:rFonts w:cs="Arial"/>
          <w:bCs/>
        </w:rPr>
        <w:t>o understand why they must not post pictures or videos of others without their permission;</w:t>
      </w:r>
    </w:p>
    <w:p w14:paraId="3FF60CC8" w14:textId="77777777" w:rsidR="00774D94" w:rsidRPr="002607EA" w:rsidRDefault="00774D94" w:rsidP="0015563A">
      <w:pPr>
        <w:widowControl/>
        <w:numPr>
          <w:ilvl w:val="1"/>
          <w:numId w:val="29"/>
        </w:numPr>
        <w:rPr>
          <w:rFonts w:cs="Arial"/>
        </w:rPr>
      </w:pPr>
      <w:r>
        <w:rPr>
          <w:rFonts w:cs="Arial"/>
          <w:bCs/>
        </w:rPr>
        <w:t>T</w:t>
      </w:r>
      <w:r w:rsidRPr="002607EA">
        <w:rPr>
          <w:rFonts w:cs="Arial"/>
          <w:bCs/>
        </w:rPr>
        <w:t>o know not to download any files – such as music files - without permission;</w:t>
      </w:r>
    </w:p>
    <w:p w14:paraId="5D551C10" w14:textId="77777777" w:rsidR="00774D94" w:rsidRPr="002607EA" w:rsidRDefault="00774D94" w:rsidP="0015563A">
      <w:pPr>
        <w:widowControl/>
        <w:numPr>
          <w:ilvl w:val="1"/>
          <w:numId w:val="29"/>
        </w:numPr>
        <w:rPr>
          <w:rFonts w:cs="Arial"/>
        </w:rPr>
      </w:pPr>
      <w:r>
        <w:rPr>
          <w:rFonts w:cs="Arial"/>
        </w:rPr>
        <w:t>T</w:t>
      </w:r>
      <w:r w:rsidRPr="002607EA">
        <w:rPr>
          <w:rFonts w:cs="Arial"/>
        </w:rPr>
        <w:t>o have strategies for dealing with receipt of inappropriate materials;</w:t>
      </w:r>
    </w:p>
    <w:p w14:paraId="25226FA0" w14:textId="77777777" w:rsidR="00774D94" w:rsidRPr="002607EA" w:rsidRDefault="00774D94" w:rsidP="0015563A">
      <w:pPr>
        <w:widowControl/>
        <w:numPr>
          <w:ilvl w:val="1"/>
          <w:numId w:val="29"/>
        </w:numPr>
        <w:rPr>
          <w:rFonts w:cs="Arial"/>
        </w:rPr>
      </w:pPr>
      <w:r w:rsidRPr="002607EA">
        <w:rPr>
          <w:rFonts w:cs="Arial"/>
          <w:bCs/>
        </w:rPr>
        <w:t xml:space="preserve"> [for older pupils] to understand why and how some people will ‘groom’ young people for sexual reasons;</w:t>
      </w:r>
    </w:p>
    <w:p w14:paraId="3521107D" w14:textId="77777777" w:rsidR="00774D94" w:rsidRPr="002607EA" w:rsidRDefault="00774D94" w:rsidP="0015563A">
      <w:pPr>
        <w:pStyle w:val="Default"/>
        <w:numPr>
          <w:ilvl w:val="1"/>
          <w:numId w:val="29"/>
        </w:numPr>
        <w:rPr>
          <w:rFonts w:ascii="Calibri" w:hAnsi="Calibri"/>
          <w:sz w:val="22"/>
          <w:szCs w:val="22"/>
        </w:rPr>
      </w:pPr>
      <w:r w:rsidRPr="002607EA">
        <w:rPr>
          <w:rFonts w:ascii="Calibri" w:hAnsi="Calibri"/>
          <w:bCs/>
          <w:sz w:val="22"/>
        </w:rPr>
        <w:t>To understand</w:t>
      </w:r>
      <w:r w:rsidRPr="002607EA">
        <w:rPr>
          <w:rFonts w:ascii="Calibri" w:hAnsi="Calibri"/>
          <w:sz w:val="20"/>
          <w:szCs w:val="22"/>
        </w:rPr>
        <w:t xml:space="preserve"> </w:t>
      </w:r>
      <w:r w:rsidRPr="002607EA">
        <w:rPr>
          <w:rFonts w:ascii="Calibri" w:hAnsi="Calibri"/>
          <w:sz w:val="22"/>
          <w:szCs w:val="22"/>
        </w:rPr>
        <w:t xml:space="preserve">the impact of cyberbullying, sexting and trolling and know how to seek help if they are affected by any form of online bullying. </w:t>
      </w:r>
    </w:p>
    <w:p w14:paraId="50824A33" w14:textId="77777777" w:rsidR="00774D94" w:rsidRPr="002607EA" w:rsidRDefault="00774D94" w:rsidP="0015563A">
      <w:pPr>
        <w:widowControl/>
        <w:numPr>
          <w:ilvl w:val="1"/>
          <w:numId w:val="29"/>
        </w:numPr>
        <w:rPr>
          <w:rFonts w:cs="Arial"/>
        </w:rPr>
      </w:pPr>
      <w:r w:rsidRPr="002607EA">
        <w:rPr>
          <w:rFonts w:cs="Arial"/>
        </w:rPr>
        <w:t xml:space="preserve">To </w:t>
      </w:r>
      <w:r w:rsidRPr="002607EA">
        <w:t xml:space="preserve">know how to report any abuse including cyberbullying; and how to seek help if they experience problems when using the </w:t>
      </w:r>
      <w:r>
        <w:t>Internet</w:t>
      </w:r>
      <w:r w:rsidRPr="002607EA">
        <w:t xml:space="preserve"> and related technologies, i.e. parent or carer, teacher or trusted staff member, o</w:t>
      </w:r>
      <w:r>
        <w:t>r an organisation such as Child</w:t>
      </w:r>
      <w:r w:rsidRPr="002607EA">
        <w:t>Line or the CLICK CEOP button.</w:t>
      </w:r>
    </w:p>
    <w:p w14:paraId="3165689C" w14:textId="77777777" w:rsidR="00774D94" w:rsidRPr="002607EA" w:rsidRDefault="00774D94" w:rsidP="00774D94">
      <w:pPr>
        <w:pStyle w:val="Default"/>
        <w:ind w:left="720"/>
        <w:rPr>
          <w:rFonts w:ascii="Calibri" w:hAnsi="Calibri"/>
          <w:sz w:val="22"/>
          <w:szCs w:val="22"/>
        </w:rPr>
      </w:pPr>
    </w:p>
    <w:p w14:paraId="1A6AF999" w14:textId="77777777" w:rsidR="00774D94" w:rsidRPr="002607EA" w:rsidRDefault="00774D94" w:rsidP="0015563A">
      <w:pPr>
        <w:pStyle w:val="Default"/>
        <w:numPr>
          <w:ilvl w:val="0"/>
          <w:numId w:val="29"/>
        </w:numPr>
        <w:rPr>
          <w:rFonts w:ascii="Calibri" w:hAnsi="Calibri"/>
          <w:sz w:val="22"/>
          <w:szCs w:val="22"/>
        </w:rPr>
      </w:pPr>
      <w:r w:rsidRPr="002607EA">
        <w:rPr>
          <w:rFonts w:ascii="Calibri" w:hAnsi="Calibri"/>
          <w:sz w:val="22"/>
          <w:szCs w:val="22"/>
        </w:rPr>
        <w:t xml:space="preserve">Plans </w:t>
      </w:r>
      <w:r>
        <w:rPr>
          <w:rFonts w:ascii="Calibri" w:hAnsi="Calibri"/>
          <w:sz w:val="22"/>
          <w:szCs w:val="22"/>
        </w:rPr>
        <w:t>Internet</w:t>
      </w:r>
      <w:r w:rsidRPr="002607EA">
        <w:rPr>
          <w:rFonts w:ascii="Calibri" w:hAnsi="Calibri"/>
          <w:sz w:val="22"/>
          <w:szCs w:val="22"/>
        </w:rPr>
        <w:t xml:space="preserve"> use carefully to ensure that it is age-appropriate and supports the learning objectives for specific curriculum areas. </w:t>
      </w:r>
    </w:p>
    <w:p w14:paraId="14F61CA8" w14:textId="77777777" w:rsidR="00774D94" w:rsidRPr="002607EA" w:rsidRDefault="00774D94" w:rsidP="0015563A">
      <w:pPr>
        <w:pStyle w:val="Default"/>
        <w:numPr>
          <w:ilvl w:val="0"/>
          <w:numId w:val="29"/>
        </w:numPr>
        <w:rPr>
          <w:rFonts w:ascii="Calibri" w:hAnsi="Calibri"/>
          <w:sz w:val="22"/>
          <w:szCs w:val="22"/>
        </w:rPr>
      </w:pPr>
      <w:r w:rsidRPr="002607EA">
        <w:rPr>
          <w:rFonts w:ascii="Calibri" w:hAnsi="Calibri"/>
          <w:sz w:val="22"/>
          <w:szCs w:val="22"/>
        </w:rPr>
        <w:t xml:space="preserve">Will remind students about their responsibilities through an end-user Acceptable Use Policy which every student will sign/will be displayed throughout the </w:t>
      </w:r>
      <w:r>
        <w:rPr>
          <w:rFonts w:ascii="Calibri" w:hAnsi="Calibri"/>
          <w:sz w:val="22"/>
          <w:szCs w:val="22"/>
        </w:rPr>
        <w:t>Academy</w:t>
      </w:r>
      <w:r w:rsidRPr="002607EA">
        <w:rPr>
          <w:rFonts w:ascii="Calibri" w:hAnsi="Calibri"/>
          <w:sz w:val="22"/>
          <w:szCs w:val="22"/>
        </w:rPr>
        <w:t xml:space="preserve">/will be displayed when a student logs on to the </w:t>
      </w:r>
      <w:r>
        <w:rPr>
          <w:rFonts w:ascii="Calibri" w:hAnsi="Calibri"/>
          <w:sz w:val="22"/>
          <w:szCs w:val="22"/>
        </w:rPr>
        <w:t>Academy</w:t>
      </w:r>
      <w:r w:rsidRPr="002607EA">
        <w:rPr>
          <w:rFonts w:ascii="Calibri" w:hAnsi="Calibri"/>
          <w:sz w:val="22"/>
          <w:szCs w:val="22"/>
        </w:rPr>
        <w:t xml:space="preserve"> network. </w:t>
      </w:r>
    </w:p>
    <w:p w14:paraId="40B603BE" w14:textId="77777777" w:rsidR="00774D94" w:rsidRPr="002607EA" w:rsidRDefault="00774D94" w:rsidP="0015563A">
      <w:pPr>
        <w:pStyle w:val="Default"/>
        <w:numPr>
          <w:ilvl w:val="0"/>
          <w:numId w:val="29"/>
        </w:numPr>
        <w:rPr>
          <w:rFonts w:ascii="Calibri" w:hAnsi="Calibri"/>
          <w:sz w:val="22"/>
          <w:szCs w:val="22"/>
        </w:rPr>
      </w:pPr>
      <w:r w:rsidRPr="002607EA">
        <w:rPr>
          <w:rFonts w:ascii="Calibri" w:hAnsi="Calibri"/>
          <w:sz w:val="22"/>
          <w:szCs w:val="22"/>
        </w:rPr>
        <w:t xml:space="preserve">Ensures staff will model safe and responsible behaviour in their own use of technology during lessons. </w:t>
      </w:r>
    </w:p>
    <w:p w14:paraId="21BA5808" w14:textId="77777777" w:rsidR="00774D94" w:rsidRPr="002607EA" w:rsidRDefault="00774D94" w:rsidP="0015563A">
      <w:pPr>
        <w:widowControl/>
        <w:numPr>
          <w:ilvl w:val="0"/>
          <w:numId w:val="29"/>
        </w:numPr>
        <w:spacing w:after="120"/>
        <w:rPr>
          <w:i/>
        </w:rPr>
      </w:pPr>
      <w:r w:rsidRPr="002607EA">
        <w:rPr>
          <w:rFonts w:cs="Arial"/>
        </w:rPr>
        <w:t xml:space="preserve">Ensures that when copying materials from the web, staff and pupils understand issues around plagiarism; how to check copyright and also know that they must respect and acknowledge copyright / intellectual property rights; </w:t>
      </w:r>
    </w:p>
    <w:p w14:paraId="04CFF3BE" w14:textId="77777777" w:rsidR="00774D94" w:rsidRPr="002607EA" w:rsidRDefault="00774D94" w:rsidP="0015563A">
      <w:pPr>
        <w:widowControl/>
        <w:numPr>
          <w:ilvl w:val="0"/>
          <w:numId w:val="29"/>
        </w:numPr>
        <w:spacing w:after="120"/>
        <w:rPr>
          <w:rFonts w:cs="Arial"/>
        </w:rPr>
      </w:pPr>
      <w:r w:rsidRPr="002607EA">
        <w:rPr>
          <w:rFonts w:cs="Arial"/>
        </w:rPr>
        <w:t>Ensures that staff and pupils understand the issues around aspects of the commercial use of the Internet, as age appropriate.</w:t>
      </w:r>
      <w:r>
        <w:rPr>
          <w:rFonts w:cs="Arial"/>
        </w:rPr>
        <w:t xml:space="preserve"> </w:t>
      </w:r>
      <w:r w:rsidRPr="002607EA">
        <w:rPr>
          <w:rFonts w:cs="Arial"/>
        </w:rPr>
        <w:t xml:space="preserve">This may include, risks in pop-ups; buying on-line; on-line gaming / gambling; </w:t>
      </w:r>
    </w:p>
    <w:p w14:paraId="38C6626B" w14:textId="77777777" w:rsidR="00774D94" w:rsidRDefault="00774D94" w:rsidP="00774D94">
      <w:pPr>
        <w:pStyle w:val="BodyText"/>
        <w:ind w:left="720"/>
        <w:rPr>
          <w:rFonts w:ascii="Calibri" w:hAnsi="Calibri"/>
          <w:sz w:val="22"/>
          <w:szCs w:val="22"/>
        </w:rPr>
      </w:pPr>
    </w:p>
    <w:p w14:paraId="2DBA64A9" w14:textId="77777777" w:rsidR="00774D94" w:rsidRPr="002607EA" w:rsidRDefault="00774D94" w:rsidP="00774D94">
      <w:pPr>
        <w:pStyle w:val="BodyText"/>
        <w:ind w:left="720"/>
        <w:rPr>
          <w:rFonts w:ascii="Calibri" w:hAnsi="Calibri"/>
          <w:sz w:val="22"/>
          <w:szCs w:val="22"/>
        </w:rPr>
      </w:pPr>
    </w:p>
    <w:p w14:paraId="62B46D4D" w14:textId="77777777" w:rsidR="00774D94" w:rsidRDefault="00774D94" w:rsidP="00774D94">
      <w:pPr>
        <w:pStyle w:val="ListParagraph"/>
        <w:rPr>
          <w:b/>
        </w:rPr>
      </w:pPr>
    </w:p>
    <w:p w14:paraId="3ED20EDF" w14:textId="77777777" w:rsidR="00774D94" w:rsidRDefault="00774D94" w:rsidP="00774D94">
      <w:pPr>
        <w:pStyle w:val="ListParagraph"/>
        <w:rPr>
          <w:b/>
          <w:sz w:val="24"/>
        </w:rPr>
      </w:pPr>
      <w:r w:rsidRPr="00FB6B37">
        <w:rPr>
          <w:b/>
          <w:sz w:val="24"/>
        </w:rPr>
        <w:t xml:space="preserve">Staff Training </w:t>
      </w:r>
    </w:p>
    <w:p w14:paraId="1B914A12" w14:textId="77777777" w:rsidR="00774D94" w:rsidRPr="00FB6B37" w:rsidRDefault="00774D94" w:rsidP="00774D94">
      <w:pPr>
        <w:pStyle w:val="ListParagraph"/>
        <w:rPr>
          <w:b/>
          <w:sz w:val="24"/>
        </w:rPr>
      </w:pPr>
    </w:p>
    <w:p w14:paraId="2FD34BD6" w14:textId="77777777" w:rsidR="00774D94" w:rsidRPr="002607EA" w:rsidRDefault="00774D94" w:rsidP="00774D94">
      <w:pPr>
        <w:pStyle w:val="ListParagraph"/>
      </w:pPr>
      <w:r w:rsidRPr="002607EA">
        <w:t xml:space="preserve">This </w:t>
      </w:r>
      <w:r>
        <w:t>Academy</w:t>
      </w:r>
    </w:p>
    <w:p w14:paraId="58112C87" w14:textId="77777777" w:rsidR="00774D94" w:rsidRPr="002607EA" w:rsidRDefault="00774D94" w:rsidP="0015563A">
      <w:pPr>
        <w:pStyle w:val="BodyText"/>
        <w:widowControl/>
        <w:numPr>
          <w:ilvl w:val="0"/>
          <w:numId w:val="29"/>
        </w:numPr>
        <w:spacing w:after="120"/>
        <w:rPr>
          <w:rFonts w:ascii="Calibri" w:hAnsi="Calibri"/>
          <w:sz w:val="22"/>
          <w:szCs w:val="22"/>
        </w:rPr>
      </w:pPr>
      <w:r w:rsidRPr="002607EA">
        <w:rPr>
          <w:rFonts w:ascii="Calibri" w:hAnsi="Calibri"/>
          <w:sz w:val="22"/>
          <w:szCs w:val="22"/>
        </w:rPr>
        <w:t>Ensures staff know how to send or receive sensitive and personal data and understand the requirement to encrypt data where the sensitivity requires data protection;</w:t>
      </w:r>
    </w:p>
    <w:p w14:paraId="25E62471" w14:textId="77777777" w:rsidR="00774D94" w:rsidRPr="002607EA" w:rsidRDefault="00774D94" w:rsidP="0015563A">
      <w:pPr>
        <w:widowControl/>
        <w:numPr>
          <w:ilvl w:val="0"/>
          <w:numId w:val="29"/>
        </w:numPr>
        <w:spacing w:after="120"/>
        <w:rPr>
          <w:rFonts w:cs="Arial"/>
        </w:rPr>
      </w:pPr>
      <w:r w:rsidRPr="002607EA">
        <w:rPr>
          <w:rFonts w:cs="Arial"/>
        </w:rPr>
        <w:t xml:space="preserve">Makes regular training available to staff on e-safety issues and the </w:t>
      </w:r>
      <w:r>
        <w:rPr>
          <w:rFonts w:cs="Arial"/>
        </w:rPr>
        <w:t>Academy</w:t>
      </w:r>
      <w:r w:rsidRPr="002607EA">
        <w:rPr>
          <w:rFonts w:cs="Arial"/>
        </w:rPr>
        <w:t>’s e-safety</w:t>
      </w:r>
      <w:r>
        <w:rPr>
          <w:rFonts w:cs="Arial"/>
        </w:rPr>
        <w:t xml:space="preserve"> </w:t>
      </w:r>
      <w:r w:rsidRPr="002607EA">
        <w:rPr>
          <w:rFonts w:cs="Arial"/>
        </w:rPr>
        <w:t>education program</w:t>
      </w:r>
      <w:r>
        <w:rPr>
          <w:rFonts w:cs="Arial"/>
        </w:rPr>
        <w:t xml:space="preserve"> </w:t>
      </w:r>
      <w:r w:rsidRPr="00F564D1">
        <w:rPr>
          <w:rFonts w:eastAsia="Calibri" w:cs="Arial"/>
          <w:color w:val="000000"/>
        </w:rPr>
        <w:t>annual updates</w:t>
      </w:r>
    </w:p>
    <w:p w14:paraId="0910BE06" w14:textId="77777777" w:rsidR="00774D94" w:rsidRPr="002607EA" w:rsidRDefault="00774D94" w:rsidP="0015563A">
      <w:pPr>
        <w:pStyle w:val="ListParagraph"/>
        <w:widowControl/>
        <w:numPr>
          <w:ilvl w:val="0"/>
          <w:numId w:val="29"/>
        </w:numPr>
        <w:autoSpaceDE w:val="0"/>
        <w:autoSpaceDN w:val="0"/>
        <w:adjustRightInd w:val="0"/>
        <w:rPr>
          <w:rFonts w:eastAsia="Calibri" w:cs="Arial"/>
          <w:color w:val="000000"/>
        </w:rPr>
      </w:pPr>
      <w:r w:rsidRPr="002607EA">
        <w:rPr>
          <w:rFonts w:eastAsia="Calibri" w:cs="Wingdings"/>
          <w:color w:val="000000"/>
        </w:rPr>
        <w:t>Provides, as</w:t>
      </w:r>
      <w:r w:rsidRPr="002607EA">
        <w:rPr>
          <w:rFonts w:eastAsia="Calibri" w:cs="Arial"/>
          <w:color w:val="000000"/>
        </w:rPr>
        <w:t xml:space="preserve"> part of the induction process, all new staff [including those on university/college placement and work experience] with information and guidance on the e-safeguarding policy and the </w:t>
      </w:r>
      <w:r>
        <w:rPr>
          <w:rFonts w:eastAsia="Calibri" w:cs="Arial"/>
          <w:color w:val="000000"/>
        </w:rPr>
        <w:t>Academy</w:t>
      </w:r>
      <w:r w:rsidRPr="002607EA">
        <w:rPr>
          <w:rFonts w:eastAsia="Calibri" w:cs="Arial"/>
          <w:color w:val="000000"/>
        </w:rPr>
        <w:t xml:space="preserve">’s Acceptable Use Policies. </w:t>
      </w:r>
    </w:p>
    <w:p w14:paraId="62569DC8" w14:textId="77777777" w:rsidR="00774D94" w:rsidRPr="002607EA" w:rsidRDefault="00774D94" w:rsidP="00774D94">
      <w:pPr>
        <w:spacing w:after="120"/>
        <w:rPr>
          <w:rFonts w:cs="Arial"/>
        </w:rPr>
      </w:pPr>
    </w:p>
    <w:p w14:paraId="2FEFE4F0" w14:textId="77777777" w:rsidR="00774D94" w:rsidRPr="00FB6B37" w:rsidRDefault="00774D94" w:rsidP="00774D94">
      <w:pPr>
        <w:pStyle w:val="ListParagraph"/>
        <w:spacing w:after="120"/>
        <w:rPr>
          <w:rFonts w:cs="Arial"/>
          <w:b/>
          <w:sz w:val="24"/>
        </w:rPr>
      </w:pPr>
      <w:r w:rsidRPr="00FB6B37">
        <w:rPr>
          <w:rFonts w:cs="Arial"/>
          <w:b/>
          <w:sz w:val="24"/>
        </w:rPr>
        <w:t>Parent awareness and training</w:t>
      </w:r>
    </w:p>
    <w:p w14:paraId="212E9884" w14:textId="77777777" w:rsidR="00774D94" w:rsidRPr="002607EA" w:rsidRDefault="00774D94" w:rsidP="00774D94">
      <w:pPr>
        <w:spacing w:after="120"/>
        <w:rPr>
          <w:rFonts w:cs="Arial"/>
        </w:rPr>
      </w:pPr>
      <w:r w:rsidRPr="002607EA">
        <w:rPr>
          <w:rFonts w:cs="Arial"/>
        </w:rPr>
        <w:t xml:space="preserve">This </w:t>
      </w:r>
      <w:r>
        <w:rPr>
          <w:rFonts w:cs="Arial"/>
        </w:rPr>
        <w:t>Academy</w:t>
      </w:r>
    </w:p>
    <w:p w14:paraId="139DC4D1" w14:textId="77777777" w:rsidR="00774D94" w:rsidRPr="002607EA" w:rsidRDefault="00774D94" w:rsidP="0015563A">
      <w:pPr>
        <w:widowControl/>
        <w:numPr>
          <w:ilvl w:val="0"/>
          <w:numId w:val="29"/>
        </w:numPr>
        <w:spacing w:after="120"/>
        <w:rPr>
          <w:rFonts w:cs="Arial"/>
        </w:rPr>
      </w:pPr>
      <w:r w:rsidRPr="002607EA">
        <w:rPr>
          <w:rFonts w:cs="Arial"/>
        </w:rPr>
        <w:t>Runs a rolling programme of advice, guidance and training for parents, including:</w:t>
      </w:r>
    </w:p>
    <w:p w14:paraId="269436A2" w14:textId="77777777" w:rsidR="00774D94" w:rsidRPr="002607EA" w:rsidRDefault="00774D94" w:rsidP="0015563A">
      <w:pPr>
        <w:widowControl/>
        <w:numPr>
          <w:ilvl w:val="1"/>
          <w:numId w:val="29"/>
        </w:numPr>
        <w:rPr>
          <w:rFonts w:cs="Arial"/>
        </w:rPr>
      </w:pPr>
      <w:r w:rsidRPr="002607EA">
        <w:rPr>
          <w:rFonts w:cs="Arial"/>
        </w:rPr>
        <w:t>Introduction of the Acceptable Use Agreements to new parents, to ensure that principles of e-safe behaviour are made clear</w:t>
      </w:r>
    </w:p>
    <w:p w14:paraId="1F009AE1" w14:textId="77777777" w:rsidR="00774D94" w:rsidRPr="002607EA" w:rsidRDefault="00774D94" w:rsidP="0015563A">
      <w:pPr>
        <w:widowControl/>
        <w:numPr>
          <w:ilvl w:val="1"/>
          <w:numId w:val="29"/>
        </w:numPr>
        <w:rPr>
          <w:rFonts w:cs="Arial"/>
        </w:rPr>
      </w:pPr>
      <w:r w:rsidRPr="002607EA">
        <w:rPr>
          <w:rFonts w:cs="Arial"/>
        </w:rPr>
        <w:t xml:space="preserve">Information leaflets; in </w:t>
      </w:r>
      <w:r>
        <w:rPr>
          <w:rFonts w:cs="Arial"/>
        </w:rPr>
        <w:t>Academy</w:t>
      </w:r>
      <w:r w:rsidRPr="002607EA">
        <w:rPr>
          <w:rFonts w:cs="Arial"/>
        </w:rPr>
        <w:t xml:space="preserve"> newsletters; on the </w:t>
      </w:r>
      <w:r>
        <w:rPr>
          <w:rFonts w:cs="Arial"/>
        </w:rPr>
        <w:t>Academy</w:t>
      </w:r>
      <w:r w:rsidRPr="002607EA">
        <w:rPr>
          <w:rFonts w:cs="Arial"/>
        </w:rPr>
        <w:t xml:space="preserve"> web site;</w:t>
      </w:r>
    </w:p>
    <w:p w14:paraId="75425BCA" w14:textId="77777777" w:rsidR="00774D94" w:rsidRPr="002607EA" w:rsidRDefault="00774D94" w:rsidP="0015563A">
      <w:pPr>
        <w:widowControl/>
        <w:numPr>
          <w:ilvl w:val="1"/>
          <w:numId w:val="29"/>
        </w:numPr>
        <w:rPr>
          <w:rFonts w:cs="Arial"/>
        </w:rPr>
      </w:pPr>
      <w:r w:rsidRPr="002607EA">
        <w:rPr>
          <w:rFonts w:cs="Arial"/>
        </w:rPr>
        <w:t xml:space="preserve">demonstrations, practical sessions held at </w:t>
      </w:r>
      <w:r>
        <w:rPr>
          <w:rFonts w:cs="Arial"/>
        </w:rPr>
        <w:t>Academy</w:t>
      </w:r>
      <w:r w:rsidRPr="002607EA">
        <w:rPr>
          <w:rFonts w:cs="Arial"/>
        </w:rPr>
        <w:t>;</w:t>
      </w:r>
    </w:p>
    <w:p w14:paraId="0DC83B1D" w14:textId="77777777" w:rsidR="00774D94" w:rsidRPr="002607EA" w:rsidRDefault="00774D94" w:rsidP="0015563A">
      <w:pPr>
        <w:widowControl/>
        <w:numPr>
          <w:ilvl w:val="1"/>
          <w:numId w:val="29"/>
        </w:numPr>
        <w:rPr>
          <w:rFonts w:cs="Arial"/>
        </w:rPr>
      </w:pPr>
      <w:r w:rsidRPr="002607EA">
        <w:rPr>
          <w:rFonts w:cs="Arial"/>
        </w:rPr>
        <w:t>suggestions for safe Internet use at home;</w:t>
      </w:r>
    </w:p>
    <w:p w14:paraId="55907C35" w14:textId="77777777" w:rsidR="00774D94" w:rsidRPr="002607EA" w:rsidRDefault="00774D94" w:rsidP="0015563A">
      <w:pPr>
        <w:widowControl/>
        <w:numPr>
          <w:ilvl w:val="1"/>
          <w:numId w:val="29"/>
        </w:numPr>
        <w:rPr>
          <w:rFonts w:cs="Arial"/>
        </w:rPr>
      </w:pPr>
      <w:r w:rsidRPr="002607EA">
        <w:rPr>
          <w:rFonts w:cs="Arial"/>
        </w:rPr>
        <w:t>Provision of information about national support sites for parents.</w:t>
      </w:r>
    </w:p>
    <w:p w14:paraId="22F9F1B2" w14:textId="77777777" w:rsidR="00774D94" w:rsidRDefault="00774D94" w:rsidP="00774D94">
      <w:pPr>
        <w:autoSpaceDE w:val="0"/>
        <w:autoSpaceDN w:val="0"/>
        <w:adjustRightInd w:val="0"/>
        <w:rPr>
          <w:rFonts w:eastAsia="Calibri" w:cs="Arial"/>
          <w:color w:val="000000"/>
        </w:rPr>
      </w:pPr>
    </w:p>
    <w:p w14:paraId="69B9F77A" w14:textId="77777777" w:rsidR="00774D94" w:rsidRPr="00391FFB" w:rsidRDefault="00774D94" w:rsidP="00774D94">
      <w:pPr>
        <w:autoSpaceDE w:val="0"/>
        <w:autoSpaceDN w:val="0"/>
        <w:adjustRightInd w:val="0"/>
        <w:rPr>
          <w:rFonts w:eastAsia="Calibri" w:cs="Arial"/>
          <w:color w:val="000000"/>
        </w:rPr>
      </w:pPr>
      <w:r w:rsidRPr="002607EA">
        <w:rPr>
          <w:b/>
          <w:sz w:val="24"/>
        </w:rPr>
        <w:t>3. Expected Conduct and Incident management</w:t>
      </w:r>
    </w:p>
    <w:p w14:paraId="1E57FDE8" w14:textId="77777777" w:rsidR="00774D94" w:rsidRPr="002607EA" w:rsidRDefault="00774D94" w:rsidP="00774D94">
      <w:pPr>
        <w:rPr>
          <w:rFonts w:cs="Arial"/>
          <w:b/>
        </w:rPr>
      </w:pPr>
    </w:p>
    <w:p w14:paraId="30B4670D" w14:textId="77777777" w:rsidR="00774D94" w:rsidRPr="00FB6B37" w:rsidRDefault="00774D94" w:rsidP="00774D94">
      <w:pPr>
        <w:rPr>
          <w:rFonts w:cs="Arial"/>
          <w:b/>
          <w:sz w:val="24"/>
        </w:rPr>
      </w:pPr>
      <w:r w:rsidRPr="00FB6B37">
        <w:rPr>
          <w:rFonts w:cs="Arial"/>
          <w:b/>
          <w:sz w:val="24"/>
        </w:rPr>
        <w:t>Expected conduct</w:t>
      </w:r>
    </w:p>
    <w:p w14:paraId="13E2394A" w14:textId="77777777" w:rsidR="00774D94" w:rsidRDefault="00774D94" w:rsidP="00774D94">
      <w:pPr>
        <w:rPr>
          <w:rFonts w:cs="Arial"/>
        </w:rPr>
      </w:pPr>
      <w:r w:rsidRPr="002607EA">
        <w:rPr>
          <w:rFonts w:cs="Arial"/>
        </w:rPr>
        <w:t xml:space="preserve">In this </w:t>
      </w:r>
      <w:r>
        <w:rPr>
          <w:rFonts w:cs="Arial"/>
        </w:rPr>
        <w:t>Academy</w:t>
      </w:r>
      <w:r w:rsidRPr="002607EA">
        <w:rPr>
          <w:rFonts w:cs="Arial"/>
        </w:rPr>
        <w:t>, all users:</w:t>
      </w:r>
    </w:p>
    <w:p w14:paraId="68BC7E02" w14:textId="77777777" w:rsidR="00774D94" w:rsidRPr="002607EA" w:rsidRDefault="00774D94" w:rsidP="00774D94">
      <w:pPr>
        <w:rPr>
          <w:rFonts w:cs="Arial"/>
        </w:rPr>
      </w:pPr>
    </w:p>
    <w:p w14:paraId="223B006C" w14:textId="77777777" w:rsidR="00774D94" w:rsidRPr="002607EA" w:rsidRDefault="00774D94" w:rsidP="0015563A">
      <w:pPr>
        <w:pStyle w:val="ListParagraph"/>
        <w:widowControl/>
        <w:numPr>
          <w:ilvl w:val="0"/>
          <w:numId w:val="25"/>
        </w:numPr>
        <w:spacing w:after="200" w:line="276" w:lineRule="auto"/>
        <w:contextualSpacing/>
        <w:rPr>
          <w:rFonts w:cs="Arial"/>
        </w:rPr>
      </w:pPr>
      <w:r w:rsidRPr="002607EA">
        <w:rPr>
          <w:rFonts w:cs="Arial"/>
        </w:rPr>
        <w:t xml:space="preserve">Are responsible for using the </w:t>
      </w:r>
      <w:r>
        <w:rPr>
          <w:rFonts w:cs="Arial"/>
        </w:rPr>
        <w:t>Academy</w:t>
      </w:r>
      <w:r w:rsidRPr="002607EA">
        <w:rPr>
          <w:rFonts w:cs="Arial"/>
        </w:rPr>
        <w:t xml:space="preserve"> ICT systems in accordance with the relevant Acceptable Use Policy which they will be expected to sign before being given access to </w:t>
      </w:r>
      <w:r>
        <w:rPr>
          <w:rFonts w:cs="Arial"/>
        </w:rPr>
        <w:t>Academy</w:t>
      </w:r>
      <w:r w:rsidRPr="002607EA">
        <w:rPr>
          <w:rFonts w:cs="Arial"/>
        </w:rPr>
        <w:t xml:space="preserve"> systems. (At KS1 it would be expected that parents/carers would sign on behalf of the pupils.)</w:t>
      </w:r>
    </w:p>
    <w:p w14:paraId="4C8C0613" w14:textId="77777777" w:rsidR="00774D94" w:rsidRPr="002607EA" w:rsidRDefault="00774D94" w:rsidP="0015563A">
      <w:pPr>
        <w:pStyle w:val="ListParagraph"/>
        <w:widowControl/>
        <w:numPr>
          <w:ilvl w:val="0"/>
          <w:numId w:val="25"/>
        </w:numPr>
        <w:spacing w:after="200" w:line="276" w:lineRule="auto"/>
        <w:contextualSpacing/>
        <w:rPr>
          <w:rFonts w:cs="Arial"/>
        </w:rPr>
      </w:pPr>
      <w:r>
        <w:t xml:space="preserve">All pupils </w:t>
      </w:r>
      <w:r w:rsidRPr="002607EA">
        <w:t xml:space="preserve">need to understand the importance of misuse or access to inappropriate materials and are aware of the consequences </w:t>
      </w:r>
    </w:p>
    <w:p w14:paraId="32D1F4C0" w14:textId="77777777" w:rsidR="00774D94" w:rsidRPr="002607EA" w:rsidRDefault="00774D94" w:rsidP="0015563A">
      <w:pPr>
        <w:pStyle w:val="ListParagraph"/>
        <w:widowControl/>
        <w:numPr>
          <w:ilvl w:val="0"/>
          <w:numId w:val="25"/>
        </w:numPr>
        <w:spacing w:after="200" w:line="276" w:lineRule="auto"/>
        <w:contextualSpacing/>
        <w:rPr>
          <w:rFonts w:cs="Arial"/>
        </w:rPr>
      </w:pPr>
      <w:r>
        <w:lastRenderedPageBreak/>
        <w:t xml:space="preserve">All pupils </w:t>
      </w:r>
      <w:r w:rsidRPr="002607EA">
        <w:t>need to understand the importance of reporting abuse, misuse or access to inappropriate materials and know how to do so</w:t>
      </w:r>
    </w:p>
    <w:p w14:paraId="3BA7282A" w14:textId="77777777" w:rsidR="00774D94" w:rsidRPr="002607EA" w:rsidRDefault="00774D94" w:rsidP="0015563A">
      <w:pPr>
        <w:pStyle w:val="ListParagraph"/>
        <w:widowControl/>
        <w:numPr>
          <w:ilvl w:val="0"/>
          <w:numId w:val="25"/>
        </w:numPr>
        <w:spacing w:after="200" w:line="276" w:lineRule="auto"/>
        <w:contextualSpacing/>
        <w:rPr>
          <w:rFonts w:cs="Arial"/>
        </w:rPr>
      </w:pPr>
      <w:r>
        <w:t xml:space="preserve">All pupils </w:t>
      </w:r>
      <w:r w:rsidRPr="002607EA">
        <w:t xml:space="preserve">should understand the importance of adopting good e-safety practice when using digital technologies out of </w:t>
      </w:r>
      <w:r>
        <w:t>Academy</w:t>
      </w:r>
      <w:r w:rsidRPr="002607EA">
        <w:t xml:space="preserve"> and realise that the </w:t>
      </w:r>
      <w:r>
        <w:t>Academy</w:t>
      </w:r>
      <w:r w:rsidRPr="002607EA">
        <w:t xml:space="preserve">’s E-Safety Policy covers their actions out of </w:t>
      </w:r>
      <w:r>
        <w:t>Academy</w:t>
      </w:r>
      <w:r w:rsidRPr="002607EA">
        <w:t xml:space="preserve">, if related to their membership of the </w:t>
      </w:r>
      <w:r>
        <w:t>Academy</w:t>
      </w:r>
    </w:p>
    <w:p w14:paraId="16BCB8DD" w14:textId="77777777" w:rsidR="00774D94" w:rsidRPr="002607EA" w:rsidRDefault="00774D94" w:rsidP="0015563A">
      <w:pPr>
        <w:pStyle w:val="ListParagraph"/>
        <w:widowControl/>
        <w:numPr>
          <w:ilvl w:val="0"/>
          <w:numId w:val="25"/>
        </w:numPr>
        <w:spacing w:after="200" w:line="276" w:lineRule="auto"/>
        <w:contextualSpacing/>
        <w:rPr>
          <w:rFonts w:cs="Arial"/>
        </w:rPr>
      </w:pPr>
      <w:r w:rsidRPr="002607EA">
        <w:t xml:space="preserve">Will be expected to know and understand </w:t>
      </w:r>
      <w:r>
        <w:t>Academy</w:t>
      </w:r>
      <w:r w:rsidRPr="002607EA">
        <w:t xml:space="preserve"> policies on the use of mobile phones, digital cameras and hand held devices. They should also know and understand </w:t>
      </w:r>
      <w:r>
        <w:t>Academy</w:t>
      </w:r>
      <w:r w:rsidRPr="002607EA">
        <w:t xml:space="preserve"> policies on the taking / use of images and on cyber-bullying</w:t>
      </w:r>
    </w:p>
    <w:p w14:paraId="610CB573" w14:textId="77777777" w:rsidR="00774D94" w:rsidRPr="002607EA" w:rsidRDefault="00774D94" w:rsidP="00774D94">
      <w:pPr>
        <w:rPr>
          <w:rFonts w:cs="Arial"/>
        </w:rPr>
      </w:pPr>
      <w:r w:rsidRPr="002607EA">
        <w:rPr>
          <w:rFonts w:cs="Arial"/>
        </w:rPr>
        <w:t xml:space="preserve">Staff </w:t>
      </w:r>
    </w:p>
    <w:p w14:paraId="3F99DB56" w14:textId="77777777" w:rsidR="00774D94" w:rsidRPr="002607EA" w:rsidRDefault="00774D94" w:rsidP="0015563A">
      <w:pPr>
        <w:pStyle w:val="ListParagraph"/>
        <w:widowControl/>
        <w:numPr>
          <w:ilvl w:val="0"/>
          <w:numId w:val="28"/>
        </w:numPr>
        <w:spacing w:after="200" w:line="276" w:lineRule="auto"/>
        <w:contextualSpacing/>
        <w:rPr>
          <w:rFonts w:cs="Arial"/>
        </w:rPr>
      </w:pPr>
      <w:r w:rsidRPr="002607EA">
        <w:rPr>
          <w:rFonts w:cs="Arial"/>
        </w:rPr>
        <w:t xml:space="preserve">Are responsible for reading the </w:t>
      </w:r>
      <w:r>
        <w:rPr>
          <w:rFonts w:cs="Arial"/>
        </w:rPr>
        <w:t>Academy</w:t>
      </w:r>
      <w:r w:rsidRPr="002607EA">
        <w:rPr>
          <w:rFonts w:cs="Arial"/>
        </w:rPr>
        <w:t xml:space="preserve">’s e-safety policy and using the </w:t>
      </w:r>
      <w:r>
        <w:rPr>
          <w:rFonts w:cs="Arial"/>
        </w:rPr>
        <w:t>Academy</w:t>
      </w:r>
      <w:r w:rsidRPr="002607EA">
        <w:rPr>
          <w:rFonts w:cs="Arial"/>
        </w:rPr>
        <w:t xml:space="preserve"> ICT systems accordingly, i</w:t>
      </w:r>
      <w:r w:rsidRPr="002607EA">
        <w:t xml:space="preserve">ncluding the use of mobile phones, and hand held devices. </w:t>
      </w:r>
    </w:p>
    <w:p w14:paraId="0C8054ED" w14:textId="77777777" w:rsidR="00774D94" w:rsidRPr="002607EA" w:rsidRDefault="00774D94" w:rsidP="00774D94">
      <w:pPr>
        <w:rPr>
          <w:rFonts w:cs="Arial"/>
        </w:rPr>
      </w:pPr>
      <w:r w:rsidRPr="002607EA">
        <w:rPr>
          <w:rFonts w:cs="Arial"/>
        </w:rPr>
        <w:t>Students/Pupils</w:t>
      </w:r>
    </w:p>
    <w:p w14:paraId="3246C40B" w14:textId="77777777" w:rsidR="00774D94" w:rsidRPr="002607EA" w:rsidRDefault="00774D94" w:rsidP="0015563A">
      <w:pPr>
        <w:pStyle w:val="ListParagraph"/>
        <w:widowControl/>
        <w:numPr>
          <w:ilvl w:val="0"/>
          <w:numId w:val="26"/>
        </w:numPr>
        <w:spacing w:after="200" w:line="276" w:lineRule="auto"/>
        <w:contextualSpacing/>
        <w:rPr>
          <w:rFonts w:cs="Arial"/>
        </w:rPr>
      </w:pPr>
      <w:r w:rsidRPr="002607EA">
        <w:t>should have a good understanding of research skills and the need to avoid plagiarism and uphold copyright regulations</w:t>
      </w:r>
    </w:p>
    <w:p w14:paraId="5FDB9975" w14:textId="77777777" w:rsidR="00774D94" w:rsidRPr="002607EA" w:rsidRDefault="00774D94" w:rsidP="00774D94">
      <w:pPr>
        <w:rPr>
          <w:rFonts w:cs="Arial"/>
        </w:rPr>
      </w:pPr>
      <w:r w:rsidRPr="002607EA">
        <w:rPr>
          <w:rFonts w:cs="Arial"/>
        </w:rPr>
        <w:t>Parents/Carers</w:t>
      </w:r>
    </w:p>
    <w:p w14:paraId="069B17F1" w14:textId="77777777" w:rsidR="00774D94" w:rsidRPr="002607EA" w:rsidRDefault="00774D94" w:rsidP="0015563A">
      <w:pPr>
        <w:pStyle w:val="ListParagraph"/>
        <w:widowControl/>
        <w:numPr>
          <w:ilvl w:val="0"/>
          <w:numId w:val="26"/>
        </w:numPr>
        <w:spacing w:after="200" w:line="276" w:lineRule="auto"/>
        <w:contextualSpacing/>
        <w:rPr>
          <w:rFonts w:cs="Arial"/>
        </w:rPr>
      </w:pPr>
      <w:r w:rsidRPr="002607EA">
        <w:t xml:space="preserve">should provide consent for pupils to use the Internet, as well as other technologies, as part of the e-safety acceptable use agreement form at time of their child’s entry to the </w:t>
      </w:r>
      <w:r>
        <w:t>Academy</w:t>
      </w:r>
    </w:p>
    <w:p w14:paraId="06F22463" w14:textId="77777777" w:rsidR="00774D94" w:rsidRPr="002607EA" w:rsidRDefault="00774D94" w:rsidP="0015563A">
      <w:pPr>
        <w:pStyle w:val="ListParagraph"/>
        <w:widowControl/>
        <w:numPr>
          <w:ilvl w:val="0"/>
          <w:numId w:val="26"/>
        </w:numPr>
        <w:spacing w:after="200" w:line="276" w:lineRule="auto"/>
        <w:contextualSpacing/>
        <w:rPr>
          <w:rFonts w:cs="Arial"/>
        </w:rPr>
      </w:pPr>
      <w:r w:rsidRPr="002607EA">
        <w:t>should</w:t>
      </w:r>
      <w:r>
        <w:t xml:space="preserve"> </w:t>
      </w:r>
      <w:r w:rsidRPr="002607EA">
        <w:t>know and understand what the ‘rules of appropriate use’ are and what sanctions result from misuse</w:t>
      </w:r>
    </w:p>
    <w:p w14:paraId="126AA769" w14:textId="77777777" w:rsidR="00774D94" w:rsidRPr="002607EA" w:rsidRDefault="00774D94" w:rsidP="00774D94">
      <w:pPr>
        <w:rPr>
          <w:rFonts w:cs="Arial"/>
          <w:b/>
        </w:rPr>
      </w:pPr>
      <w:r w:rsidRPr="002607EA">
        <w:rPr>
          <w:rFonts w:cs="Arial"/>
          <w:b/>
        </w:rPr>
        <w:t>Incident Management</w:t>
      </w:r>
    </w:p>
    <w:p w14:paraId="20A51886" w14:textId="77777777" w:rsidR="00774D94" w:rsidRPr="002607EA" w:rsidRDefault="00774D94" w:rsidP="00774D94">
      <w:pPr>
        <w:rPr>
          <w:rFonts w:cs="Arial"/>
        </w:rPr>
      </w:pPr>
      <w:r w:rsidRPr="002607EA">
        <w:rPr>
          <w:rFonts w:cs="Arial"/>
        </w:rPr>
        <w:t xml:space="preserve">In this </w:t>
      </w:r>
      <w:r>
        <w:rPr>
          <w:rFonts w:cs="Arial"/>
        </w:rPr>
        <w:t>Academy</w:t>
      </w:r>
      <w:r w:rsidRPr="002607EA">
        <w:rPr>
          <w:rFonts w:cs="Arial"/>
        </w:rPr>
        <w:t>:</w:t>
      </w:r>
    </w:p>
    <w:p w14:paraId="78AA9B0D" w14:textId="77777777" w:rsidR="00774D94" w:rsidRPr="002607EA" w:rsidRDefault="00774D94" w:rsidP="0015563A">
      <w:pPr>
        <w:pStyle w:val="ListParagraph"/>
        <w:widowControl/>
        <w:numPr>
          <w:ilvl w:val="0"/>
          <w:numId w:val="27"/>
        </w:numPr>
        <w:spacing w:after="200" w:line="276" w:lineRule="auto"/>
        <w:contextualSpacing/>
        <w:rPr>
          <w:rFonts w:cs="Arial"/>
        </w:rPr>
      </w:pPr>
      <w:r>
        <w:rPr>
          <w:rFonts w:cs="Arial"/>
        </w:rPr>
        <w:t>T</w:t>
      </w:r>
      <w:r w:rsidRPr="002607EA">
        <w:rPr>
          <w:rFonts w:cs="Arial"/>
        </w:rPr>
        <w:t>here is strict monitoring and application of</w:t>
      </w:r>
      <w:r>
        <w:rPr>
          <w:rFonts w:cs="Arial"/>
        </w:rPr>
        <w:t xml:space="preserve"> </w:t>
      </w:r>
      <w:r w:rsidRPr="002607EA">
        <w:rPr>
          <w:rFonts w:cs="Arial"/>
        </w:rPr>
        <w:t>the e-safety policy and a differentiated and appropriate range of sanctions, though the attitudes and behaviour of users are generally positive and there is rarely need to apply sanctions</w:t>
      </w:r>
    </w:p>
    <w:p w14:paraId="440B41C6" w14:textId="77777777" w:rsidR="00774D94" w:rsidRPr="002607EA" w:rsidRDefault="00774D94" w:rsidP="0015563A">
      <w:pPr>
        <w:pStyle w:val="ListParagraph"/>
        <w:widowControl/>
        <w:numPr>
          <w:ilvl w:val="0"/>
          <w:numId w:val="27"/>
        </w:numPr>
        <w:spacing w:after="200" w:line="276" w:lineRule="auto"/>
        <w:contextualSpacing/>
        <w:rPr>
          <w:rFonts w:cs="Arial"/>
        </w:rPr>
      </w:pPr>
      <w:r w:rsidRPr="002607EA">
        <w:rPr>
          <w:rFonts w:cs="Arial"/>
        </w:rPr>
        <w:t xml:space="preserve">All members and its wider community are encouraged to be vigilant in reporting issues, in the confidence that issues will be dealt with quickly and sensitively, through the </w:t>
      </w:r>
      <w:r>
        <w:rPr>
          <w:rFonts w:cs="Arial"/>
        </w:rPr>
        <w:t>Academy</w:t>
      </w:r>
      <w:r w:rsidRPr="002607EA">
        <w:rPr>
          <w:rFonts w:cs="Arial"/>
        </w:rPr>
        <w:t>’s escalation processes.</w:t>
      </w:r>
    </w:p>
    <w:p w14:paraId="7EE73319" w14:textId="77777777" w:rsidR="00774D94" w:rsidRPr="002607EA" w:rsidRDefault="00774D94" w:rsidP="0015563A">
      <w:pPr>
        <w:pStyle w:val="ListParagraph"/>
        <w:widowControl/>
        <w:numPr>
          <w:ilvl w:val="0"/>
          <w:numId w:val="27"/>
        </w:numPr>
        <w:spacing w:after="200" w:line="276" w:lineRule="auto"/>
        <w:contextualSpacing/>
        <w:rPr>
          <w:rFonts w:cs="Arial"/>
        </w:rPr>
      </w:pPr>
      <w:r>
        <w:rPr>
          <w:rFonts w:cs="Arial"/>
        </w:rPr>
        <w:t>S</w:t>
      </w:r>
      <w:r w:rsidRPr="002607EA">
        <w:rPr>
          <w:rFonts w:cs="Arial"/>
        </w:rPr>
        <w:t>upport is actively sought from other agencies as needed (e.g. the local authority and regional broadband grid, UK Safer Internet Centre helpline) in dealing with e-safety issues</w:t>
      </w:r>
    </w:p>
    <w:p w14:paraId="06A0550D" w14:textId="77777777" w:rsidR="00774D94" w:rsidRPr="002607EA" w:rsidRDefault="00774D94" w:rsidP="0015563A">
      <w:pPr>
        <w:pStyle w:val="ListParagraph"/>
        <w:widowControl/>
        <w:numPr>
          <w:ilvl w:val="0"/>
          <w:numId w:val="27"/>
        </w:numPr>
        <w:spacing w:after="200" w:line="276" w:lineRule="auto"/>
        <w:contextualSpacing/>
        <w:rPr>
          <w:rFonts w:cs="Arial"/>
        </w:rPr>
      </w:pPr>
      <w:r w:rsidRPr="002607EA">
        <w:t xml:space="preserve">Monitoring and reporting of e safety incidents takes place and </w:t>
      </w:r>
      <w:r w:rsidRPr="002607EA">
        <w:rPr>
          <w:rFonts w:cs="Arial"/>
        </w:rPr>
        <w:t xml:space="preserve">contribute to developments in policy and practice in e-safety within the </w:t>
      </w:r>
      <w:r>
        <w:rPr>
          <w:rFonts w:cs="Arial"/>
        </w:rPr>
        <w:t>Academy</w:t>
      </w:r>
      <w:r w:rsidRPr="002607EA">
        <w:rPr>
          <w:rFonts w:cs="Arial"/>
        </w:rPr>
        <w:t>.</w:t>
      </w:r>
      <w:r>
        <w:rPr>
          <w:rFonts w:cs="Arial"/>
        </w:rPr>
        <w:t xml:space="preserve"> </w:t>
      </w:r>
      <w:r w:rsidRPr="002607EA">
        <w:t xml:space="preserve">The records are reviewed/audited and reported to the </w:t>
      </w:r>
      <w:r>
        <w:t>Academy</w:t>
      </w:r>
      <w:r w:rsidRPr="002607EA">
        <w:t>’s senior leaders, Governors /the L</w:t>
      </w:r>
      <w:r>
        <w:t xml:space="preserve">EA </w:t>
      </w:r>
    </w:p>
    <w:p w14:paraId="4FEB76B7" w14:textId="77777777" w:rsidR="00774D94" w:rsidRPr="002607EA" w:rsidRDefault="00774D94" w:rsidP="0015563A">
      <w:pPr>
        <w:pStyle w:val="ListParagraph"/>
        <w:widowControl/>
        <w:numPr>
          <w:ilvl w:val="0"/>
          <w:numId w:val="27"/>
        </w:numPr>
        <w:spacing w:after="200" w:line="276" w:lineRule="auto"/>
        <w:contextualSpacing/>
        <w:rPr>
          <w:rFonts w:cs="Arial"/>
        </w:rPr>
      </w:pPr>
      <w:r w:rsidRPr="002607EA">
        <w:rPr>
          <w:rFonts w:cs="Arial"/>
        </w:rPr>
        <w:t xml:space="preserve">Parents / carers are specifically informed of e-safety incidents involving young people for whom they are responsible. </w:t>
      </w:r>
    </w:p>
    <w:p w14:paraId="17361DA7" w14:textId="77777777" w:rsidR="00774D94" w:rsidRPr="002607EA" w:rsidRDefault="00774D94" w:rsidP="0015563A">
      <w:pPr>
        <w:pStyle w:val="ListParagraph"/>
        <w:widowControl/>
        <w:numPr>
          <w:ilvl w:val="0"/>
          <w:numId w:val="27"/>
        </w:numPr>
        <w:spacing w:after="200" w:line="276" w:lineRule="auto"/>
        <w:contextualSpacing/>
        <w:rPr>
          <w:rFonts w:cs="Arial"/>
        </w:rPr>
      </w:pPr>
      <w:r w:rsidRPr="002607EA">
        <w:rPr>
          <w:rFonts w:cs="Arial"/>
        </w:rPr>
        <w:t>We will contact the Police if one of our staff or pupils receives online communication that we consider is particularly disturbing or breaks the law</w:t>
      </w:r>
    </w:p>
    <w:p w14:paraId="121C5AF9" w14:textId="77777777" w:rsidR="00774D94" w:rsidRPr="002607EA" w:rsidRDefault="00774D94" w:rsidP="00774D94"/>
    <w:p w14:paraId="64DACAFC" w14:textId="77777777" w:rsidR="00774D94" w:rsidRPr="00391FFB" w:rsidRDefault="00774D94" w:rsidP="00774D94">
      <w:r w:rsidRPr="002607EA">
        <w:rPr>
          <w:b/>
          <w:sz w:val="24"/>
        </w:rPr>
        <w:t xml:space="preserve">4. </w:t>
      </w:r>
      <w:r w:rsidRPr="00073972">
        <w:rPr>
          <w:b/>
          <w:sz w:val="28"/>
        </w:rPr>
        <w:t>Managing the ICT infrastructure</w:t>
      </w:r>
    </w:p>
    <w:p w14:paraId="38AA1F28" w14:textId="77777777" w:rsidR="00774D94" w:rsidRPr="002607EA" w:rsidRDefault="00774D94" w:rsidP="00774D94">
      <w:pPr>
        <w:rPr>
          <w:b/>
        </w:rPr>
      </w:pPr>
    </w:p>
    <w:p w14:paraId="717A13CD" w14:textId="77777777" w:rsidR="00774D94" w:rsidRPr="002607EA" w:rsidRDefault="00774D94" w:rsidP="00774D94">
      <w:pPr>
        <w:pStyle w:val="ListParagraph"/>
        <w:widowControl/>
        <w:numPr>
          <w:ilvl w:val="0"/>
          <w:numId w:val="10"/>
        </w:numPr>
        <w:ind w:left="360"/>
        <w:rPr>
          <w:b/>
        </w:rPr>
      </w:pPr>
      <w:r w:rsidRPr="002607EA">
        <w:rPr>
          <w:b/>
        </w:rPr>
        <w:t>Internet access, security (virus protection) and filtering</w:t>
      </w:r>
    </w:p>
    <w:p w14:paraId="73568A3E" w14:textId="77777777" w:rsidR="00774D94" w:rsidRPr="002607EA" w:rsidRDefault="00774D94" w:rsidP="00774D94"/>
    <w:p w14:paraId="5A026695" w14:textId="77777777" w:rsidR="00774D94" w:rsidRPr="002607EA" w:rsidRDefault="00774D94" w:rsidP="00774D94">
      <w:r w:rsidRPr="002607EA">
        <w:t xml:space="preserve">This </w:t>
      </w:r>
      <w:r>
        <w:t>Academy</w:t>
      </w:r>
      <w:r w:rsidRPr="002607EA">
        <w:t>:</w:t>
      </w:r>
    </w:p>
    <w:p w14:paraId="292637EC" w14:textId="77777777" w:rsidR="00774D94" w:rsidRDefault="00774D94" w:rsidP="00774D94">
      <w:pPr>
        <w:pStyle w:val="BodyText"/>
        <w:widowControl/>
        <w:numPr>
          <w:ilvl w:val="1"/>
          <w:numId w:val="10"/>
        </w:numPr>
        <w:spacing w:after="120"/>
        <w:ind w:left="1080"/>
        <w:rPr>
          <w:rFonts w:ascii="Calibri" w:hAnsi="Calibri"/>
          <w:sz w:val="22"/>
          <w:szCs w:val="22"/>
        </w:rPr>
      </w:pPr>
      <w:r w:rsidRPr="00616215">
        <w:rPr>
          <w:rFonts w:ascii="Calibri" w:hAnsi="Calibri"/>
          <w:sz w:val="22"/>
          <w:szCs w:val="22"/>
        </w:rPr>
        <w:lastRenderedPageBreak/>
        <w:t xml:space="preserve">Has the educational filtered secure broadband connectivity through the </w:t>
      </w:r>
      <w:r w:rsidR="0022778F">
        <w:rPr>
          <w:rFonts w:ascii="Calibri" w:hAnsi="Calibri"/>
          <w:sz w:val="22"/>
          <w:szCs w:val="22"/>
        </w:rPr>
        <w:t xml:space="preserve">Talk </w:t>
      </w:r>
      <w:proofErr w:type="spellStart"/>
      <w:r w:rsidR="0022778F">
        <w:rPr>
          <w:rFonts w:ascii="Calibri" w:hAnsi="Calibri"/>
          <w:sz w:val="22"/>
          <w:szCs w:val="22"/>
        </w:rPr>
        <w:t>Talk</w:t>
      </w:r>
      <w:proofErr w:type="spellEnd"/>
      <w:r w:rsidRPr="00616215">
        <w:rPr>
          <w:rFonts w:ascii="Calibri" w:hAnsi="Calibri"/>
          <w:sz w:val="22"/>
          <w:szCs w:val="22"/>
        </w:rPr>
        <w:t xml:space="preserve"> </w:t>
      </w:r>
      <w:r w:rsidR="0022778F">
        <w:rPr>
          <w:rFonts w:ascii="Calibri" w:hAnsi="Calibri"/>
          <w:sz w:val="22"/>
          <w:szCs w:val="22"/>
        </w:rPr>
        <w:t>system</w:t>
      </w:r>
      <w:r w:rsidRPr="00616215">
        <w:rPr>
          <w:rFonts w:ascii="Calibri" w:hAnsi="Calibri"/>
          <w:sz w:val="22"/>
          <w:szCs w:val="22"/>
        </w:rPr>
        <w:t xml:space="preserve">. </w:t>
      </w:r>
    </w:p>
    <w:p w14:paraId="3A3C31C0"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Ensures network healthy through use of </w:t>
      </w:r>
      <w:r>
        <w:rPr>
          <w:rFonts w:ascii="Calibri" w:hAnsi="Calibri"/>
          <w:sz w:val="22"/>
          <w:szCs w:val="22"/>
        </w:rPr>
        <w:t xml:space="preserve">anti-virus software </w:t>
      </w:r>
      <w:r w:rsidRPr="002607EA">
        <w:rPr>
          <w:rFonts w:ascii="Calibri" w:hAnsi="Calibri"/>
          <w:sz w:val="22"/>
          <w:szCs w:val="22"/>
        </w:rPr>
        <w:t>etc. and network set-up so staff and pupils cannot download executable files;</w:t>
      </w:r>
    </w:p>
    <w:p w14:paraId="324D647F"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Pr>
          <w:rFonts w:ascii="Calibri" w:hAnsi="Calibri"/>
          <w:sz w:val="22"/>
          <w:szCs w:val="22"/>
        </w:rPr>
        <w:t xml:space="preserve">Uses DfE or LEA </w:t>
      </w:r>
      <w:r w:rsidRPr="002607EA">
        <w:rPr>
          <w:rFonts w:ascii="Calibri" w:hAnsi="Calibri"/>
          <w:sz w:val="22"/>
          <w:szCs w:val="22"/>
        </w:rPr>
        <w:t>approved systems, secured email to send personal data over the Internet and uses encrypted devices or secure remote access were staff need to access personal level data off-site;</w:t>
      </w:r>
    </w:p>
    <w:p w14:paraId="5E153C7E"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Blocks all Chat rooms and social networking sites except those that are part of an educational network or approved Learning Platform;</w:t>
      </w:r>
    </w:p>
    <w:p w14:paraId="6FBE9E3D"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Only unblocks other external social networking sites for specific purposes / Internet Literacy lessons;</w:t>
      </w:r>
    </w:p>
    <w:p w14:paraId="7EC97CA6" w14:textId="77777777" w:rsidR="00774D94" w:rsidRPr="00C57405"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Works in partnership with the </w:t>
      </w:r>
      <w:r>
        <w:rPr>
          <w:rFonts w:ascii="Calibri" w:hAnsi="Calibri"/>
          <w:sz w:val="22"/>
          <w:szCs w:val="22"/>
        </w:rPr>
        <w:t>LEA</w:t>
      </w:r>
      <w:r w:rsidRPr="002607EA">
        <w:rPr>
          <w:rFonts w:ascii="Calibri" w:hAnsi="Calibri"/>
          <w:sz w:val="22"/>
          <w:szCs w:val="22"/>
        </w:rPr>
        <w:t xml:space="preserve"> to ensure any concerns about the system are communicated so that systems remain robust and protect students; </w:t>
      </w:r>
    </w:p>
    <w:p w14:paraId="12BFDB20"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Is vigilant in its supervision of pupils’ use at all times, as far as is reasonable, and uses common-sense strategies in learning resource areas where older pupils have more flexible access;</w:t>
      </w:r>
    </w:p>
    <w:p w14:paraId="654626FA"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Ensures all staff and students have signed an acceptable use agreement form and understands that they must report any concerns; </w:t>
      </w:r>
    </w:p>
    <w:p w14:paraId="4F52222E"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Plans the curriculum context for Internet use to match pupils’ ability, using child-friendly search engines where more open Internet searching is required; e.g. </w:t>
      </w:r>
      <w:hyperlink r:id="rId8" w:history="1">
        <w:r w:rsidRPr="002607EA">
          <w:rPr>
            <w:rStyle w:val="Hyperlink"/>
            <w:rFonts w:ascii="Calibri" w:hAnsi="Calibri"/>
            <w:sz w:val="22"/>
            <w:szCs w:val="22"/>
          </w:rPr>
          <w:t>yahoo for kids</w:t>
        </w:r>
      </w:hyperlink>
      <w:r w:rsidRPr="002607EA">
        <w:rPr>
          <w:rFonts w:ascii="Calibri" w:hAnsi="Calibri"/>
          <w:sz w:val="22"/>
          <w:szCs w:val="22"/>
        </w:rPr>
        <w:t xml:space="preserve"> or </w:t>
      </w:r>
      <w:hyperlink r:id="rId9" w:history="1">
        <w:r w:rsidRPr="002607EA">
          <w:rPr>
            <w:rStyle w:val="Hyperlink"/>
            <w:rFonts w:ascii="Calibri" w:hAnsi="Calibri"/>
            <w:sz w:val="22"/>
            <w:szCs w:val="22"/>
          </w:rPr>
          <w:t>ask for kids</w:t>
        </w:r>
      </w:hyperlink>
      <w:r w:rsidRPr="002607EA">
        <w:rPr>
          <w:rFonts w:ascii="Calibri" w:hAnsi="Calibri"/>
          <w:sz w:val="22"/>
          <w:szCs w:val="22"/>
        </w:rPr>
        <w:t xml:space="preserve"> , Google Safe Search , …..</w:t>
      </w:r>
    </w:p>
    <w:p w14:paraId="1CF624FE"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Is vigilant when conducting ‘raw’ image search with pupils e.g. Google image search;</w:t>
      </w:r>
    </w:p>
    <w:p w14:paraId="29F5D56E"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Informs all users that Internet use is monitored; </w:t>
      </w:r>
    </w:p>
    <w:p w14:paraId="5709966E" w14:textId="77777777" w:rsidR="00774D94" w:rsidRDefault="00774D94" w:rsidP="00774D94">
      <w:pPr>
        <w:pStyle w:val="BodyText"/>
        <w:widowControl/>
        <w:numPr>
          <w:ilvl w:val="1"/>
          <w:numId w:val="10"/>
        </w:numPr>
        <w:spacing w:after="120"/>
        <w:ind w:left="1080"/>
        <w:rPr>
          <w:rFonts w:ascii="Calibri" w:hAnsi="Calibri"/>
          <w:sz w:val="22"/>
          <w:szCs w:val="22"/>
        </w:rPr>
      </w:pPr>
      <w:r w:rsidRPr="00844A9F">
        <w:rPr>
          <w:rFonts w:ascii="Calibri" w:hAnsi="Calibri"/>
          <w:sz w:val="22"/>
          <w:szCs w:val="22"/>
        </w:rPr>
        <w:t xml:space="preserve">Informs staff and students that that they must report any failure of the filtering systems directly to the ICT Coordinator or system administrator(s) logs or escalates as appropriate </w:t>
      </w:r>
    </w:p>
    <w:p w14:paraId="25DCE004" w14:textId="77777777" w:rsidR="00774D94" w:rsidRPr="00844A9F" w:rsidRDefault="00774D94" w:rsidP="00774D94">
      <w:pPr>
        <w:pStyle w:val="BodyText"/>
        <w:widowControl/>
        <w:numPr>
          <w:ilvl w:val="1"/>
          <w:numId w:val="10"/>
        </w:numPr>
        <w:spacing w:after="120"/>
        <w:ind w:left="1080"/>
        <w:rPr>
          <w:rFonts w:ascii="Calibri" w:hAnsi="Calibri"/>
          <w:sz w:val="22"/>
          <w:szCs w:val="22"/>
        </w:rPr>
      </w:pPr>
      <w:r w:rsidRPr="00844A9F">
        <w:rPr>
          <w:rFonts w:ascii="Calibri" w:hAnsi="Calibri"/>
          <w:sz w:val="22"/>
          <w:szCs w:val="22"/>
        </w:rPr>
        <w:t>Makes clear all users know and understand what the ‘rules of appropriate use’ are and what sanctions result from misuse – through staff meetings and teaching programme;</w:t>
      </w:r>
    </w:p>
    <w:p w14:paraId="258ABC11"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Provides advice and information on reporting offensive materials, abuse/ bullying etc. available for pupils, staff and parents</w:t>
      </w:r>
    </w:p>
    <w:p w14:paraId="565D9E02"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Immediately refers any material we suspect is illegal to the appropriate authorities – Police – and the L</w:t>
      </w:r>
      <w:r>
        <w:rPr>
          <w:rFonts w:ascii="Calibri" w:hAnsi="Calibri"/>
          <w:sz w:val="22"/>
          <w:szCs w:val="22"/>
        </w:rPr>
        <w:t>E</w:t>
      </w:r>
      <w:r w:rsidRPr="002607EA">
        <w:rPr>
          <w:rFonts w:ascii="Calibri" w:hAnsi="Calibri"/>
          <w:sz w:val="22"/>
          <w:szCs w:val="22"/>
        </w:rPr>
        <w:t>A.</w:t>
      </w:r>
    </w:p>
    <w:p w14:paraId="608397A7" w14:textId="77777777" w:rsidR="00774D94" w:rsidRPr="002607EA" w:rsidRDefault="00774D94" w:rsidP="00774D94"/>
    <w:p w14:paraId="335DD535" w14:textId="77777777" w:rsidR="00774D94" w:rsidRDefault="00774D94" w:rsidP="00774D94">
      <w:pPr>
        <w:pStyle w:val="ListParagraph"/>
        <w:widowControl/>
        <w:numPr>
          <w:ilvl w:val="0"/>
          <w:numId w:val="10"/>
        </w:numPr>
        <w:ind w:left="360"/>
        <w:rPr>
          <w:b/>
          <w:sz w:val="24"/>
        </w:rPr>
      </w:pPr>
      <w:r w:rsidRPr="00190F88">
        <w:rPr>
          <w:b/>
          <w:sz w:val="24"/>
        </w:rPr>
        <w:t>Network management (user access, backup)</w:t>
      </w:r>
    </w:p>
    <w:p w14:paraId="31C92F8A" w14:textId="77777777" w:rsidR="00774D94" w:rsidRPr="00190F88" w:rsidRDefault="00774D94" w:rsidP="00774D94">
      <w:pPr>
        <w:pStyle w:val="ListParagraph"/>
        <w:ind w:left="360"/>
        <w:rPr>
          <w:b/>
          <w:sz w:val="24"/>
        </w:rPr>
      </w:pPr>
    </w:p>
    <w:p w14:paraId="0E31A072" w14:textId="77777777" w:rsidR="00774D94" w:rsidRPr="002607EA" w:rsidRDefault="00774D94" w:rsidP="00774D94">
      <w:pPr>
        <w:pStyle w:val="ListParagraph"/>
        <w:ind w:left="360"/>
      </w:pPr>
      <w:r w:rsidRPr="002607EA">
        <w:t xml:space="preserve">This </w:t>
      </w:r>
      <w:r>
        <w:t>Academy</w:t>
      </w:r>
    </w:p>
    <w:p w14:paraId="20E4EAB1"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Uses individual, audited log-ins for all users </w:t>
      </w:r>
    </w:p>
    <w:p w14:paraId="090C4166"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Uses guest accounts occasionally for external or short term visitors for temporary access to appropriate services</w:t>
      </w:r>
    </w:p>
    <w:p w14:paraId="3635A944"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Ensures the Systems Administrator </w:t>
      </w:r>
      <w:r>
        <w:rPr>
          <w:rFonts w:ascii="Calibri" w:hAnsi="Calibri"/>
          <w:sz w:val="22"/>
          <w:szCs w:val="22"/>
        </w:rPr>
        <w:t>(Schools IT dept)</w:t>
      </w:r>
      <w:r w:rsidRPr="002607EA">
        <w:rPr>
          <w:rFonts w:ascii="Calibri" w:hAnsi="Calibri"/>
          <w:sz w:val="22"/>
          <w:szCs w:val="22"/>
        </w:rPr>
        <w:t xml:space="preserve"> is up-to-d</w:t>
      </w:r>
      <w:r>
        <w:rPr>
          <w:rFonts w:ascii="Calibri" w:hAnsi="Calibri"/>
          <w:sz w:val="22"/>
          <w:szCs w:val="22"/>
        </w:rPr>
        <w:t>ate with services and policies and</w:t>
      </w:r>
      <w:r w:rsidRPr="002607EA">
        <w:rPr>
          <w:rFonts w:ascii="Calibri" w:hAnsi="Calibri"/>
          <w:sz w:val="22"/>
          <w:szCs w:val="22"/>
        </w:rPr>
        <w:t xml:space="preserve"> requires the Technical Support Provider to be up-to-date with services and policies;</w:t>
      </w:r>
    </w:p>
    <w:p w14:paraId="43AB6CEB"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Storage of all data within the </w:t>
      </w:r>
      <w:r>
        <w:rPr>
          <w:rFonts w:ascii="Calibri" w:hAnsi="Calibri"/>
          <w:sz w:val="22"/>
          <w:szCs w:val="22"/>
        </w:rPr>
        <w:t>Academy</w:t>
      </w:r>
      <w:r w:rsidRPr="002607EA">
        <w:rPr>
          <w:rFonts w:ascii="Calibri" w:hAnsi="Calibri"/>
          <w:sz w:val="22"/>
          <w:szCs w:val="22"/>
        </w:rPr>
        <w:t xml:space="preserve"> will conform to the UK data protection requirements</w:t>
      </w:r>
    </w:p>
    <w:p w14:paraId="227E5DB2" w14:textId="77777777" w:rsidR="00774D94" w:rsidRPr="002607EA" w:rsidRDefault="00774D94" w:rsidP="00774D94">
      <w:pPr>
        <w:pStyle w:val="BodyText"/>
        <w:ind w:left="1080"/>
        <w:rPr>
          <w:rFonts w:ascii="Calibri" w:hAnsi="Calibri"/>
          <w:sz w:val="22"/>
          <w:szCs w:val="22"/>
        </w:rPr>
      </w:pPr>
      <w:r w:rsidRPr="002607EA">
        <w:rPr>
          <w:rFonts w:ascii="Calibri" w:hAnsi="Calibri"/>
          <w:sz w:val="22"/>
          <w:szCs w:val="22"/>
        </w:rPr>
        <w:lastRenderedPageBreak/>
        <w:t xml:space="preserve">Pupils and Staff using mobile technology, where storage of data is online, will conform to the </w:t>
      </w:r>
      <w:hyperlink r:id="rId10" w:history="1">
        <w:r w:rsidRPr="002607EA">
          <w:rPr>
            <w:rStyle w:val="Hyperlink"/>
            <w:rFonts w:ascii="Calibri" w:hAnsi="Calibri"/>
            <w:sz w:val="22"/>
            <w:szCs w:val="22"/>
          </w:rPr>
          <w:t>EU data protection directive</w:t>
        </w:r>
      </w:hyperlink>
      <w:r w:rsidRPr="002607EA">
        <w:rPr>
          <w:rFonts w:ascii="Calibri" w:hAnsi="Calibri"/>
          <w:sz w:val="22"/>
          <w:szCs w:val="22"/>
        </w:rPr>
        <w:t xml:space="preserve"> where storage is hosted within the EU. </w:t>
      </w:r>
    </w:p>
    <w:p w14:paraId="64DD45D6" w14:textId="77777777" w:rsidR="00774D94" w:rsidRPr="002607EA" w:rsidRDefault="00774D94" w:rsidP="00774D94">
      <w:pPr>
        <w:rPr>
          <w:rFonts w:cs="Arial"/>
          <w:i/>
        </w:rPr>
      </w:pPr>
      <w:r w:rsidRPr="002607EA">
        <w:rPr>
          <w:rFonts w:cs="Arial"/>
          <w:i/>
        </w:rPr>
        <w:t xml:space="preserve">To ensure the network is used safely, this </w:t>
      </w:r>
      <w:r>
        <w:rPr>
          <w:rFonts w:cs="Arial"/>
          <w:i/>
        </w:rPr>
        <w:t>Academy</w:t>
      </w:r>
      <w:r w:rsidRPr="002607EA">
        <w:rPr>
          <w:rFonts w:cs="Arial"/>
          <w:i/>
        </w:rPr>
        <w:t>:</w:t>
      </w:r>
    </w:p>
    <w:p w14:paraId="17CD0A39" w14:textId="77777777" w:rsidR="00774D94" w:rsidRDefault="00774D94" w:rsidP="0015563A">
      <w:pPr>
        <w:widowControl/>
        <w:numPr>
          <w:ilvl w:val="0"/>
          <w:numId w:val="24"/>
        </w:numPr>
        <w:spacing w:before="120" w:after="120"/>
        <w:ind w:left="714" w:hanging="357"/>
        <w:rPr>
          <w:rFonts w:cs="Arial"/>
        </w:rPr>
      </w:pPr>
      <w:r w:rsidRPr="00BF26CA">
        <w:rPr>
          <w:rFonts w:cs="Arial"/>
        </w:rPr>
        <w:t xml:space="preserve">Ensures staff read and sign that they have understood the Academy’s e-safety Policy. Following this, they are set-up with Internet, email access and network access. Online access to service is through a unique, audited username and password. </w:t>
      </w:r>
    </w:p>
    <w:p w14:paraId="300DDA44" w14:textId="77777777" w:rsidR="00774D94" w:rsidRPr="00BF26CA" w:rsidRDefault="00774D94" w:rsidP="0015563A">
      <w:pPr>
        <w:widowControl/>
        <w:numPr>
          <w:ilvl w:val="0"/>
          <w:numId w:val="24"/>
        </w:numPr>
        <w:spacing w:before="120" w:after="120"/>
        <w:ind w:left="714" w:hanging="357"/>
        <w:rPr>
          <w:rFonts w:cs="Arial"/>
        </w:rPr>
      </w:pPr>
      <w:r w:rsidRPr="00BF26CA">
        <w:rPr>
          <w:rFonts w:cs="Arial"/>
        </w:rPr>
        <w:t>We provide pupils with an individual network log-in username. They are also expected to use a password;</w:t>
      </w:r>
    </w:p>
    <w:p w14:paraId="1E7B26F7" w14:textId="77777777" w:rsidR="00774D94" w:rsidRDefault="00774D94" w:rsidP="0015563A">
      <w:pPr>
        <w:widowControl/>
        <w:numPr>
          <w:ilvl w:val="0"/>
          <w:numId w:val="24"/>
        </w:numPr>
        <w:spacing w:before="120" w:after="120"/>
        <w:ind w:left="714" w:hanging="357"/>
        <w:rPr>
          <w:rFonts w:cs="Arial"/>
        </w:rPr>
      </w:pPr>
      <w:r w:rsidRPr="002607EA">
        <w:rPr>
          <w:rFonts w:cs="Arial"/>
        </w:rPr>
        <w:t xml:space="preserve">All pupils have their own unique username and </w:t>
      </w:r>
      <w:r>
        <w:rPr>
          <w:rFonts w:cs="Arial"/>
        </w:rPr>
        <w:t xml:space="preserve">a </w:t>
      </w:r>
      <w:r w:rsidRPr="002607EA">
        <w:rPr>
          <w:rFonts w:cs="Arial"/>
        </w:rPr>
        <w:t>password which gi</w:t>
      </w:r>
      <w:r>
        <w:rPr>
          <w:rFonts w:cs="Arial"/>
        </w:rPr>
        <w:t>ves them access to the Internet</w:t>
      </w:r>
      <w:r w:rsidRPr="002607EA">
        <w:rPr>
          <w:rFonts w:cs="Arial"/>
        </w:rPr>
        <w:t xml:space="preserve"> </w:t>
      </w:r>
      <w:r>
        <w:rPr>
          <w:rFonts w:cs="Arial"/>
        </w:rPr>
        <w:t>and</w:t>
      </w:r>
      <w:r w:rsidRPr="002607EA">
        <w:rPr>
          <w:rFonts w:cs="Arial"/>
        </w:rPr>
        <w:t xml:space="preserve"> </w:t>
      </w:r>
      <w:r>
        <w:rPr>
          <w:rFonts w:cs="Arial"/>
        </w:rPr>
        <w:t>the shared resources</w:t>
      </w:r>
      <w:r w:rsidRPr="002607EA">
        <w:rPr>
          <w:rFonts w:cs="Arial"/>
        </w:rPr>
        <w:t xml:space="preserve"> </w:t>
      </w:r>
    </w:p>
    <w:p w14:paraId="75929769" w14:textId="77777777" w:rsidR="00774D94" w:rsidRPr="002607EA" w:rsidRDefault="00774D94" w:rsidP="0015563A">
      <w:pPr>
        <w:widowControl/>
        <w:numPr>
          <w:ilvl w:val="0"/>
          <w:numId w:val="24"/>
        </w:numPr>
        <w:spacing w:before="120" w:after="120"/>
        <w:ind w:left="714" w:hanging="357"/>
        <w:rPr>
          <w:rFonts w:cs="Arial"/>
        </w:rPr>
      </w:pPr>
      <w:r>
        <w:rPr>
          <w:rFonts w:cs="Arial"/>
          <w:i/>
        </w:rPr>
        <w:t>F</w:t>
      </w:r>
      <w:r w:rsidRPr="002607EA">
        <w:rPr>
          <w:rFonts w:cs="Arial"/>
          <w:i/>
        </w:rPr>
        <w:t xml:space="preserve">or </w:t>
      </w:r>
      <w:r>
        <w:rPr>
          <w:rFonts w:cs="Arial"/>
          <w:i/>
        </w:rPr>
        <w:t xml:space="preserve">some </w:t>
      </w:r>
      <w:r w:rsidRPr="002607EA">
        <w:rPr>
          <w:rFonts w:cs="Arial"/>
          <w:i/>
        </w:rPr>
        <w:t>older pupils</w:t>
      </w:r>
      <w:r>
        <w:rPr>
          <w:rFonts w:cs="Arial"/>
          <w:i/>
        </w:rPr>
        <w:t>, (with parental permission)</w:t>
      </w:r>
      <w:r w:rsidRPr="002607EA">
        <w:rPr>
          <w:rFonts w:cs="Arial"/>
          <w:i/>
        </w:rPr>
        <w:t xml:space="preserve"> their own </w:t>
      </w:r>
      <w:r>
        <w:rPr>
          <w:rFonts w:cs="Arial"/>
          <w:i/>
        </w:rPr>
        <w:t>Academy</w:t>
      </w:r>
      <w:r w:rsidRPr="002607EA">
        <w:rPr>
          <w:rFonts w:cs="Arial"/>
          <w:i/>
        </w:rPr>
        <w:t xml:space="preserve"> approved email account</w:t>
      </w:r>
      <w:r w:rsidRPr="002607EA">
        <w:rPr>
          <w:rFonts w:cs="Arial"/>
        </w:rPr>
        <w:t>;</w:t>
      </w:r>
    </w:p>
    <w:p w14:paraId="13C79481"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Makes clear that no one should log on as another user and makes clear that pupils should never be allowed to log-on or use teacher and staff logins as these have far less security restrictions and inappropriate use could damage files or the network;</w:t>
      </w:r>
    </w:p>
    <w:p w14:paraId="6A98C7FE"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Has set-up the network with a shared work area for pupils and one for staff.</w:t>
      </w:r>
      <w:r>
        <w:rPr>
          <w:rFonts w:cs="Arial"/>
        </w:rPr>
        <w:t xml:space="preserve"> </w:t>
      </w:r>
      <w:r w:rsidRPr="002607EA">
        <w:rPr>
          <w:rFonts w:cs="Arial"/>
        </w:rPr>
        <w:t>Staff and pupils are shown how to save work and access work from these areas;</w:t>
      </w:r>
    </w:p>
    <w:p w14:paraId="023D3EC8"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Requires all users to always log off when they have finished working or are leaving the computer unattended;</w:t>
      </w:r>
    </w:p>
    <w:p w14:paraId="029E3A87" w14:textId="77777777" w:rsidR="00774D94" w:rsidRDefault="00774D94" w:rsidP="0015563A">
      <w:pPr>
        <w:widowControl/>
        <w:numPr>
          <w:ilvl w:val="0"/>
          <w:numId w:val="24"/>
        </w:numPr>
        <w:spacing w:before="120" w:after="120"/>
        <w:ind w:left="714" w:hanging="357"/>
        <w:rPr>
          <w:rFonts w:cs="Arial"/>
        </w:rPr>
      </w:pPr>
      <w:r w:rsidRPr="0096538F">
        <w:rPr>
          <w:rFonts w:cs="Arial"/>
        </w:rPr>
        <w:t xml:space="preserve">Where a user finds a logged-on machine, we require them to always log-off and then log-on again as themselves. </w:t>
      </w:r>
    </w:p>
    <w:p w14:paraId="0B38058B" w14:textId="77777777" w:rsidR="00774D94" w:rsidRPr="0096538F" w:rsidRDefault="00774D94" w:rsidP="0015563A">
      <w:pPr>
        <w:widowControl/>
        <w:numPr>
          <w:ilvl w:val="0"/>
          <w:numId w:val="24"/>
        </w:numPr>
        <w:spacing w:before="120" w:after="120"/>
        <w:ind w:left="714" w:hanging="357"/>
        <w:rPr>
          <w:rFonts w:cs="Arial"/>
        </w:rPr>
      </w:pPr>
      <w:r w:rsidRPr="0096538F">
        <w:rPr>
          <w:rFonts w:cs="Arial"/>
        </w:rPr>
        <w:t>Has set-up the network so that users cannot download executable files / programmes;</w:t>
      </w:r>
    </w:p>
    <w:p w14:paraId="7F396E51"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 xml:space="preserve">Makes clear that staff are responsible for ensuring that all equipment that goes home has the anti-virus and spyware software maintained up-to-date and the </w:t>
      </w:r>
      <w:r>
        <w:rPr>
          <w:rFonts w:cs="Arial"/>
        </w:rPr>
        <w:t>Academy</w:t>
      </w:r>
      <w:r w:rsidRPr="002607EA">
        <w:rPr>
          <w:rFonts w:cs="Arial"/>
        </w:rPr>
        <w:t xml:space="preserve"> provides them with a solution to do so;</w:t>
      </w:r>
    </w:p>
    <w:p w14:paraId="594A2748" w14:textId="77777777" w:rsidR="00774D94" w:rsidRPr="00844A9F" w:rsidRDefault="00774D94" w:rsidP="0015563A">
      <w:pPr>
        <w:widowControl/>
        <w:numPr>
          <w:ilvl w:val="0"/>
          <w:numId w:val="24"/>
        </w:numPr>
        <w:spacing w:before="120" w:after="120"/>
        <w:ind w:left="714" w:hanging="357"/>
        <w:rPr>
          <w:rFonts w:cs="Arial"/>
        </w:rPr>
      </w:pPr>
      <w:r w:rsidRPr="002607EA">
        <w:rPr>
          <w:rFonts w:cs="Arial"/>
        </w:rPr>
        <w:t xml:space="preserve">Makes clear that staff are responsible for ensuring that any computer or laptop loaned to them by the </w:t>
      </w:r>
      <w:r>
        <w:rPr>
          <w:rFonts w:cs="Arial"/>
        </w:rPr>
        <w:t>Academy</w:t>
      </w:r>
      <w:r w:rsidRPr="002607EA">
        <w:rPr>
          <w:rFonts w:cs="Arial"/>
        </w:rPr>
        <w:t xml:space="preserve">, is used solely to support their professional responsibilities and that they notify the </w:t>
      </w:r>
      <w:r>
        <w:rPr>
          <w:rFonts w:cs="Arial"/>
        </w:rPr>
        <w:t>Academy</w:t>
      </w:r>
      <w:r w:rsidRPr="002607EA">
        <w:rPr>
          <w:rFonts w:cs="Arial"/>
        </w:rPr>
        <w:t xml:space="preserve"> of any “significant personal use” as defined by HM Revenue &amp; Customs.</w:t>
      </w:r>
    </w:p>
    <w:p w14:paraId="0CD1E7BA"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Maintains equipment to ensure Health and Safety is followed;</w:t>
      </w:r>
      <w:r w:rsidRPr="002607EA">
        <w:rPr>
          <w:rFonts w:cs="Arial"/>
        </w:rPr>
        <w:br/>
        <w:t xml:space="preserve"> e.g. equipment installed and checked by approved Suppliers / L</w:t>
      </w:r>
      <w:r>
        <w:rPr>
          <w:rFonts w:cs="Arial"/>
        </w:rPr>
        <w:t>E</w:t>
      </w:r>
      <w:r w:rsidRPr="002607EA">
        <w:rPr>
          <w:rFonts w:cs="Arial"/>
        </w:rPr>
        <w:t>A electrical engineers</w:t>
      </w:r>
    </w:p>
    <w:p w14:paraId="6BB373A1"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 xml:space="preserve">Ensures that access to the </w:t>
      </w:r>
      <w:r>
        <w:rPr>
          <w:rFonts w:cs="Arial"/>
        </w:rPr>
        <w:t>Academy</w:t>
      </w:r>
      <w:r w:rsidRPr="002607EA">
        <w:rPr>
          <w:rFonts w:cs="Arial"/>
        </w:rPr>
        <w:t>’s network resources from remote locations by staff is restricted and access is only throug</w:t>
      </w:r>
      <w:r>
        <w:rPr>
          <w:rFonts w:cs="Arial"/>
        </w:rPr>
        <w:t>h Academy / LEA approved systems:</w:t>
      </w:r>
    </w:p>
    <w:p w14:paraId="5E67D602"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 xml:space="preserve">Does not allow any outside Agencies to access our network remotely except where there is a clear professional need and then access is restricted and is </w:t>
      </w:r>
      <w:r>
        <w:rPr>
          <w:rFonts w:cs="Arial"/>
        </w:rPr>
        <w:t xml:space="preserve">only through approved systems; </w:t>
      </w:r>
    </w:p>
    <w:p w14:paraId="5089E191"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Has a clear disaster recovery system in place for critical data that includes a secure, remote back up of critical data, that complies with external Audit’s requirements;</w:t>
      </w:r>
    </w:p>
    <w:p w14:paraId="549F6585" w14:textId="77777777" w:rsidR="00774D94" w:rsidRPr="002607EA" w:rsidRDefault="00774D94" w:rsidP="0015563A">
      <w:pPr>
        <w:widowControl/>
        <w:numPr>
          <w:ilvl w:val="0"/>
          <w:numId w:val="24"/>
        </w:numPr>
        <w:spacing w:before="120" w:after="120"/>
        <w:ind w:left="714" w:hanging="357"/>
        <w:jc w:val="both"/>
        <w:rPr>
          <w:rFonts w:cs="Arial"/>
        </w:rPr>
      </w:pPr>
      <w:r w:rsidRPr="002607EA">
        <w:rPr>
          <w:rFonts w:cs="Arial"/>
        </w:rPr>
        <w:t>Follows ISP advice on Local Area and Wide Area security matters and firewalls and routers have been configured to prevent unauthorised use of our network;</w:t>
      </w:r>
    </w:p>
    <w:p w14:paraId="02068419"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All computer equipment is installed professionally and meets health and safety standards;</w:t>
      </w:r>
    </w:p>
    <w:p w14:paraId="4F067252"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 xml:space="preserve">Reviews the </w:t>
      </w:r>
      <w:r>
        <w:rPr>
          <w:rFonts w:cs="Arial"/>
        </w:rPr>
        <w:t>Academy</w:t>
      </w:r>
      <w:r w:rsidRPr="002607EA">
        <w:rPr>
          <w:rFonts w:cs="Arial"/>
        </w:rPr>
        <w:t xml:space="preserve"> ICT systems regularly with regard to health and safety and security.</w:t>
      </w:r>
    </w:p>
    <w:p w14:paraId="455C9952" w14:textId="77777777" w:rsidR="00774D94" w:rsidRPr="002607EA" w:rsidRDefault="00774D94" w:rsidP="00774D94"/>
    <w:p w14:paraId="0C72ADFE" w14:textId="77777777" w:rsidR="00774D94" w:rsidRDefault="00774D94" w:rsidP="00774D94">
      <w:pPr>
        <w:pStyle w:val="ListParagraph"/>
        <w:rPr>
          <w:b/>
        </w:rPr>
      </w:pPr>
    </w:p>
    <w:p w14:paraId="26899C87" w14:textId="77777777" w:rsidR="00774D94" w:rsidRPr="00B062C1" w:rsidRDefault="00774D94" w:rsidP="00774D94">
      <w:pPr>
        <w:pStyle w:val="ListParagraph"/>
        <w:rPr>
          <w:b/>
          <w:sz w:val="24"/>
        </w:rPr>
      </w:pPr>
      <w:r w:rsidRPr="00B062C1">
        <w:rPr>
          <w:b/>
          <w:sz w:val="24"/>
        </w:rPr>
        <w:t>Password policy</w:t>
      </w:r>
    </w:p>
    <w:p w14:paraId="0846A3D0" w14:textId="77777777" w:rsidR="00774D94" w:rsidRPr="002607EA" w:rsidRDefault="00774D94" w:rsidP="00774D94">
      <w:pPr>
        <w:widowControl/>
        <w:numPr>
          <w:ilvl w:val="0"/>
          <w:numId w:val="10"/>
        </w:numPr>
        <w:spacing w:before="120" w:after="120"/>
        <w:ind w:left="360"/>
        <w:rPr>
          <w:rFonts w:cs="Arial"/>
        </w:rPr>
      </w:pPr>
      <w:r w:rsidRPr="002607EA">
        <w:rPr>
          <w:rFonts w:cs="Arial"/>
        </w:rPr>
        <w:t xml:space="preserve">This </w:t>
      </w:r>
      <w:r>
        <w:rPr>
          <w:rFonts w:cs="Arial"/>
        </w:rPr>
        <w:t>Academy</w:t>
      </w:r>
      <w:r w:rsidRPr="002607EA">
        <w:rPr>
          <w:rFonts w:cs="Arial"/>
        </w:rPr>
        <w:t xml:space="preserve"> makes it clear that staff and pupils must always keep their password private, must not share it with others and must not</w:t>
      </w:r>
      <w:r>
        <w:rPr>
          <w:rFonts w:cs="Arial"/>
        </w:rPr>
        <w:t xml:space="preserve"> leave it where others can find it</w:t>
      </w:r>
      <w:r w:rsidRPr="002607EA">
        <w:rPr>
          <w:rFonts w:cs="Arial"/>
        </w:rPr>
        <w:t>;</w:t>
      </w:r>
    </w:p>
    <w:p w14:paraId="190721F4" w14:textId="77777777" w:rsidR="00774D94" w:rsidRDefault="00774D94" w:rsidP="00774D94">
      <w:pPr>
        <w:pStyle w:val="BodyText"/>
        <w:widowControl/>
        <w:numPr>
          <w:ilvl w:val="0"/>
          <w:numId w:val="10"/>
        </w:numPr>
        <w:spacing w:after="120"/>
        <w:ind w:left="360"/>
        <w:rPr>
          <w:rFonts w:ascii="Calibri" w:hAnsi="Calibri"/>
          <w:sz w:val="22"/>
          <w:szCs w:val="22"/>
        </w:rPr>
      </w:pPr>
      <w:r w:rsidRPr="002607EA">
        <w:rPr>
          <w:rFonts w:ascii="Calibri" w:hAnsi="Calibri"/>
          <w:sz w:val="22"/>
          <w:szCs w:val="22"/>
        </w:rPr>
        <w:t xml:space="preserve">All staff have their own unique username and private passwords to access </w:t>
      </w:r>
      <w:r>
        <w:rPr>
          <w:rFonts w:ascii="Calibri" w:hAnsi="Calibri"/>
          <w:sz w:val="22"/>
          <w:szCs w:val="22"/>
        </w:rPr>
        <w:t>Academy</w:t>
      </w:r>
      <w:r w:rsidRPr="002607EA">
        <w:rPr>
          <w:rFonts w:ascii="Calibri" w:hAnsi="Calibri"/>
          <w:sz w:val="22"/>
          <w:szCs w:val="22"/>
        </w:rPr>
        <w:t xml:space="preserve"> systems. Staff are responsible for keeping their password private.</w:t>
      </w:r>
    </w:p>
    <w:p w14:paraId="41AE5ABE" w14:textId="77777777" w:rsidR="00774D94" w:rsidRDefault="00774D94" w:rsidP="00774D94">
      <w:pPr>
        <w:pStyle w:val="BodyText"/>
        <w:rPr>
          <w:rFonts w:ascii="Calibri" w:hAnsi="Calibri"/>
          <w:b/>
          <w:szCs w:val="22"/>
        </w:rPr>
      </w:pPr>
    </w:p>
    <w:p w14:paraId="58DC0157" w14:textId="77777777" w:rsidR="00774D94" w:rsidRPr="00B062C1" w:rsidRDefault="00774D94" w:rsidP="00774D94">
      <w:pPr>
        <w:pStyle w:val="BodyText"/>
        <w:rPr>
          <w:rFonts w:ascii="Calibri" w:hAnsi="Calibri"/>
          <w:b/>
          <w:szCs w:val="22"/>
        </w:rPr>
      </w:pPr>
      <w:r w:rsidRPr="00B062C1">
        <w:rPr>
          <w:rFonts w:ascii="Calibri" w:hAnsi="Calibri"/>
          <w:b/>
          <w:szCs w:val="22"/>
        </w:rPr>
        <w:t xml:space="preserve">E-mail </w:t>
      </w:r>
    </w:p>
    <w:p w14:paraId="0B2C4A0A" w14:textId="77777777" w:rsidR="00774D94" w:rsidRPr="002607EA" w:rsidRDefault="00774D94" w:rsidP="00774D94">
      <w:pPr>
        <w:pStyle w:val="BodyText"/>
        <w:rPr>
          <w:rFonts w:ascii="Calibri" w:hAnsi="Calibri"/>
          <w:b/>
          <w:sz w:val="22"/>
          <w:szCs w:val="22"/>
        </w:rPr>
      </w:pPr>
      <w:r w:rsidRPr="002607EA">
        <w:rPr>
          <w:rFonts w:ascii="Calibri" w:hAnsi="Calibri"/>
          <w:b/>
          <w:sz w:val="22"/>
          <w:szCs w:val="22"/>
        </w:rPr>
        <w:t xml:space="preserve">This </w:t>
      </w:r>
      <w:r>
        <w:rPr>
          <w:rFonts w:ascii="Calibri" w:hAnsi="Calibri"/>
          <w:b/>
          <w:sz w:val="22"/>
          <w:szCs w:val="22"/>
        </w:rPr>
        <w:t>Academy</w:t>
      </w:r>
    </w:p>
    <w:p w14:paraId="3D211688" w14:textId="77777777" w:rsidR="00774D94" w:rsidRPr="002607EA" w:rsidRDefault="00774D94" w:rsidP="0015563A">
      <w:pPr>
        <w:pStyle w:val="BodyText"/>
        <w:widowControl/>
        <w:numPr>
          <w:ilvl w:val="0"/>
          <w:numId w:val="29"/>
        </w:numPr>
        <w:spacing w:after="120"/>
        <w:rPr>
          <w:rFonts w:ascii="Calibri" w:hAnsi="Calibri"/>
          <w:sz w:val="22"/>
          <w:szCs w:val="22"/>
        </w:rPr>
      </w:pPr>
      <w:r w:rsidRPr="002607EA">
        <w:rPr>
          <w:rFonts w:ascii="Calibri" w:hAnsi="Calibri"/>
          <w:sz w:val="22"/>
          <w:szCs w:val="22"/>
        </w:rPr>
        <w:t>Provides staff with an email account for their professional use</w:t>
      </w:r>
      <w:r>
        <w:rPr>
          <w:rFonts w:ascii="Calibri" w:hAnsi="Calibri"/>
          <w:sz w:val="22"/>
          <w:szCs w:val="22"/>
        </w:rPr>
        <w:t xml:space="preserve"> </w:t>
      </w:r>
      <w:r w:rsidRPr="002607EA">
        <w:rPr>
          <w:rFonts w:ascii="Calibri" w:hAnsi="Calibri"/>
          <w:sz w:val="22"/>
          <w:szCs w:val="22"/>
        </w:rPr>
        <w:t>and makes clear personal email should be through a separate account;</w:t>
      </w:r>
    </w:p>
    <w:p w14:paraId="396A4263" w14:textId="77777777" w:rsidR="00774D94" w:rsidRPr="00844A9F" w:rsidRDefault="00774D94" w:rsidP="0015563A">
      <w:pPr>
        <w:pStyle w:val="BodyText"/>
        <w:widowControl/>
        <w:numPr>
          <w:ilvl w:val="0"/>
          <w:numId w:val="20"/>
        </w:numPr>
        <w:spacing w:after="120"/>
        <w:rPr>
          <w:rFonts w:cs="Arial"/>
        </w:rPr>
      </w:pPr>
      <w:r w:rsidRPr="00844A9F">
        <w:rPr>
          <w:rFonts w:asciiTheme="minorHAnsi" w:hAnsiTheme="minorHAnsi" w:cs="Arial"/>
          <w:sz w:val="22"/>
        </w:rPr>
        <w:t xml:space="preserve">Does not publish personal e-mail addresses of pupils or staff on the </w:t>
      </w:r>
      <w:r>
        <w:rPr>
          <w:rFonts w:asciiTheme="minorHAnsi" w:hAnsiTheme="minorHAnsi" w:cs="Arial"/>
          <w:sz w:val="22"/>
        </w:rPr>
        <w:t>Academy</w:t>
      </w:r>
      <w:r w:rsidRPr="00844A9F">
        <w:rPr>
          <w:rFonts w:asciiTheme="minorHAnsi" w:hAnsiTheme="minorHAnsi" w:cs="Arial"/>
          <w:sz w:val="22"/>
        </w:rPr>
        <w:t xml:space="preserve"> website. We use anonymous or group e-mail addresses, for example  </w:t>
      </w:r>
      <w:hyperlink r:id="rId11" w:history="1">
        <w:r w:rsidR="0022778F" w:rsidRPr="008D7724">
          <w:rPr>
            <w:rStyle w:val="Hyperlink"/>
            <w:rFonts w:asciiTheme="minorHAnsi" w:hAnsiTheme="minorHAnsi" w:cs="Arial"/>
            <w:sz w:val="22"/>
          </w:rPr>
          <w:t>Admin@oscottacademy.co.uk</w:t>
        </w:r>
      </w:hyperlink>
      <w:r w:rsidR="0022778F">
        <w:rPr>
          <w:rFonts w:asciiTheme="minorHAnsi" w:hAnsiTheme="minorHAnsi" w:cs="Arial"/>
          <w:sz w:val="22"/>
        </w:rPr>
        <w:t xml:space="preserve">  </w:t>
      </w:r>
      <w:r w:rsidRPr="00844A9F">
        <w:rPr>
          <w:rFonts w:asciiTheme="minorHAnsi" w:hAnsiTheme="minorHAnsi" w:cs="Arial"/>
          <w:sz w:val="22"/>
        </w:rPr>
        <w:t xml:space="preserve">/ or class e-mail addresses (with one or more staff having access to an aliased/shared mailbox for a class) </w:t>
      </w:r>
    </w:p>
    <w:p w14:paraId="3C81A7C8" w14:textId="77777777" w:rsidR="00774D94" w:rsidRPr="00844A9F" w:rsidRDefault="00774D94" w:rsidP="0015563A">
      <w:pPr>
        <w:pStyle w:val="BodyText"/>
        <w:widowControl/>
        <w:numPr>
          <w:ilvl w:val="0"/>
          <w:numId w:val="20"/>
        </w:numPr>
        <w:spacing w:after="120"/>
        <w:rPr>
          <w:rFonts w:asciiTheme="minorHAnsi" w:hAnsiTheme="minorHAnsi" w:cs="Arial"/>
          <w:sz w:val="22"/>
        </w:rPr>
      </w:pPr>
      <w:r w:rsidRPr="00844A9F">
        <w:rPr>
          <w:rFonts w:asciiTheme="minorHAnsi" w:hAnsiTheme="minorHAnsi" w:cs="Arial"/>
          <w:sz w:val="22"/>
        </w:rPr>
        <w:t xml:space="preserve">Will contact the Police if one of our staff or pupils receives an e-mail that we consider is particularly disturbing or breaks the law. </w:t>
      </w:r>
    </w:p>
    <w:p w14:paraId="550E7900" w14:textId="77777777" w:rsidR="00774D94" w:rsidRPr="002607EA" w:rsidRDefault="00774D94" w:rsidP="0015563A">
      <w:pPr>
        <w:widowControl/>
        <w:numPr>
          <w:ilvl w:val="0"/>
          <w:numId w:val="20"/>
        </w:numPr>
        <w:spacing w:after="120"/>
        <w:rPr>
          <w:rFonts w:cs="Arial"/>
        </w:rPr>
      </w:pPr>
      <w:r w:rsidRPr="002607EA">
        <w:rPr>
          <w:rFonts w:cs="Arial"/>
        </w:rPr>
        <w:t>Will ensure that email accounts are maintained and up to date</w:t>
      </w:r>
    </w:p>
    <w:p w14:paraId="2744CA92" w14:textId="77777777" w:rsidR="00774D94" w:rsidRPr="002607EA" w:rsidRDefault="00774D94" w:rsidP="0015563A">
      <w:pPr>
        <w:widowControl/>
        <w:numPr>
          <w:ilvl w:val="0"/>
          <w:numId w:val="20"/>
        </w:numPr>
        <w:spacing w:after="120"/>
        <w:rPr>
          <w:rFonts w:cs="Arial"/>
        </w:rPr>
      </w:pPr>
      <w:r w:rsidRPr="002607EA">
        <w:rPr>
          <w:rFonts w:cs="Arial"/>
        </w:rPr>
        <w:t xml:space="preserve">Reports messages relating to or in support of illegal activities to the relevant Authority and if necessary to the Police. </w:t>
      </w:r>
    </w:p>
    <w:p w14:paraId="151C0727" w14:textId="77777777" w:rsidR="00774D94" w:rsidRPr="002607EA" w:rsidRDefault="00774D94" w:rsidP="0015563A">
      <w:pPr>
        <w:widowControl/>
        <w:numPr>
          <w:ilvl w:val="0"/>
          <w:numId w:val="20"/>
        </w:numPr>
        <w:spacing w:after="120"/>
        <w:rPr>
          <w:rFonts w:cs="Arial"/>
        </w:rPr>
      </w:pPr>
      <w:r w:rsidRPr="002607EA">
        <w:rPr>
          <w:rFonts w:cs="Arial"/>
        </w:rPr>
        <w:t xml:space="preserve">Knows that spam, phishing and virus attachments can make e mails dangerous. We use a number of provided technologies to help protect users and systems in the </w:t>
      </w:r>
      <w:r>
        <w:rPr>
          <w:rFonts w:cs="Arial"/>
        </w:rPr>
        <w:t>Academy</w:t>
      </w:r>
      <w:r w:rsidRPr="002607EA">
        <w:rPr>
          <w:rFonts w:cs="Arial"/>
        </w:rPr>
        <w:t>, incl</w:t>
      </w:r>
      <w:r>
        <w:rPr>
          <w:rFonts w:cs="Arial"/>
        </w:rPr>
        <w:t>uding desktop anti-virus software</w:t>
      </w:r>
      <w:r w:rsidRPr="002607EA">
        <w:rPr>
          <w:rFonts w:cs="Arial"/>
        </w:rPr>
        <w:t>, plus direct email filtering for viruses, Trojans, pornography, phishi</w:t>
      </w:r>
      <w:r>
        <w:rPr>
          <w:rFonts w:cs="Arial"/>
        </w:rPr>
        <w:t>ng and inappropriate language</w:t>
      </w:r>
      <w:r w:rsidRPr="002607EA">
        <w:rPr>
          <w:rFonts w:cs="Arial"/>
        </w:rPr>
        <w:t>.</w:t>
      </w:r>
    </w:p>
    <w:p w14:paraId="6F4B1AE9" w14:textId="77777777" w:rsidR="00774D94" w:rsidRPr="002607EA" w:rsidRDefault="00774D94" w:rsidP="00774D94">
      <w:pPr>
        <w:rPr>
          <w:rFonts w:cs="Arial"/>
          <w:b/>
        </w:rPr>
      </w:pPr>
    </w:p>
    <w:p w14:paraId="2F54623E" w14:textId="77777777" w:rsidR="00774D94" w:rsidRPr="002607EA" w:rsidRDefault="00774D94" w:rsidP="00774D94">
      <w:pPr>
        <w:rPr>
          <w:rFonts w:cs="Arial"/>
          <w:b/>
        </w:rPr>
      </w:pPr>
      <w:r w:rsidRPr="002607EA">
        <w:rPr>
          <w:rFonts w:cs="Arial"/>
          <w:b/>
        </w:rPr>
        <w:t>Pupils:</w:t>
      </w:r>
    </w:p>
    <w:p w14:paraId="5349B944" w14:textId="77777777" w:rsidR="00774D94" w:rsidRPr="002607EA" w:rsidRDefault="00774D94" w:rsidP="0015563A">
      <w:pPr>
        <w:widowControl/>
        <w:numPr>
          <w:ilvl w:val="0"/>
          <w:numId w:val="20"/>
        </w:numPr>
        <w:spacing w:after="120"/>
        <w:rPr>
          <w:rFonts w:cs="Arial"/>
        </w:rPr>
      </w:pPr>
      <w:r w:rsidRPr="002607EA">
        <w:rPr>
          <w:rFonts w:cs="Arial"/>
        </w:rPr>
        <w:t>Pupils are introduced to, and use e-mail as part of the ICT/Computing scheme of work.</w:t>
      </w:r>
    </w:p>
    <w:p w14:paraId="4E555040" w14:textId="77777777" w:rsidR="00774D94" w:rsidRPr="002607EA" w:rsidRDefault="00774D94" w:rsidP="0015563A">
      <w:pPr>
        <w:widowControl/>
        <w:numPr>
          <w:ilvl w:val="0"/>
          <w:numId w:val="20"/>
        </w:numPr>
        <w:spacing w:after="120"/>
        <w:rPr>
          <w:rFonts w:cs="Arial"/>
        </w:rPr>
      </w:pPr>
      <w:r w:rsidRPr="002607EA">
        <w:rPr>
          <w:rFonts w:cs="Arial"/>
        </w:rPr>
        <w:t xml:space="preserve">Pupils can only receive external mail from, and send external mail to, addresses if the Safe Mail rules have been set to allow this. </w:t>
      </w:r>
    </w:p>
    <w:p w14:paraId="39F48C54" w14:textId="77777777" w:rsidR="00774D94" w:rsidRPr="002607EA" w:rsidRDefault="00774D94" w:rsidP="0015563A">
      <w:pPr>
        <w:widowControl/>
        <w:numPr>
          <w:ilvl w:val="0"/>
          <w:numId w:val="20"/>
        </w:numPr>
        <w:spacing w:after="120"/>
        <w:rPr>
          <w:rFonts w:cs="Arial"/>
        </w:rPr>
      </w:pPr>
      <w:r w:rsidRPr="002607EA">
        <w:rPr>
          <w:rFonts w:cs="Arial"/>
        </w:rPr>
        <w:t xml:space="preserve">Pupils are taught about the safety and ‘netiquette’ of using e-mail both in </w:t>
      </w:r>
      <w:r>
        <w:rPr>
          <w:rFonts w:cs="Arial"/>
        </w:rPr>
        <w:t>Academy</w:t>
      </w:r>
      <w:r w:rsidRPr="002607EA">
        <w:rPr>
          <w:rFonts w:cs="Arial"/>
        </w:rPr>
        <w:t xml:space="preserve"> and at home i.e. they are taught:</w:t>
      </w:r>
    </w:p>
    <w:p w14:paraId="75B84DA0" w14:textId="77777777" w:rsidR="00774D94" w:rsidRPr="002607EA" w:rsidRDefault="00774D94" w:rsidP="0015563A">
      <w:pPr>
        <w:widowControl/>
        <w:numPr>
          <w:ilvl w:val="1"/>
          <w:numId w:val="19"/>
        </w:numPr>
        <w:spacing w:after="120"/>
        <w:rPr>
          <w:rFonts w:cs="HelveticaNeueLT-Roman"/>
          <w:color w:val="000000"/>
        </w:rPr>
      </w:pPr>
      <w:r>
        <w:rPr>
          <w:rFonts w:cs="HelveticaNeueLT-Roman"/>
          <w:color w:val="000000"/>
        </w:rPr>
        <w:t xml:space="preserve">Pupils should </w:t>
      </w:r>
      <w:r w:rsidRPr="002607EA">
        <w:rPr>
          <w:rFonts w:cs="HelveticaNeueLT-Roman"/>
          <w:color w:val="000000"/>
        </w:rPr>
        <w:t xml:space="preserve">not to give out their e-mail address unless it is part of a </w:t>
      </w:r>
      <w:r>
        <w:rPr>
          <w:rFonts w:cs="HelveticaNeueLT-Roman"/>
          <w:color w:val="000000"/>
        </w:rPr>
        <w:t>Academy</w:t>
      </w:r>
      <w:r w:rsidRPr="002607EA">
        <w:rPr>
          <w:rFonts w:cs="HelveticaNeueLT-Roman"/>
          <w:color w:val="000000"/>
        </w:rPr>
        <w:t xml:space="preserve"> managed project or to someone they know and trust and is approved by their teacher or parent/carer; </w:t>
      </w:r>
    </w:p>
    <w:p w14:paraId="3A86EE88" w14:textId="77777777" w:rsidR="00774D94" w:rsidRPr="002607EA" w:rsidRDefault="00774D94" w:rsidP="0015563A">
      <w:pPr>
        <w:widowControl/>
        <w:numPr>
          <w:ilvl w:val="1"/>
          <w:numId w:val="19"/>
        </w:numPr>
        <w:rPr>
          <w:rFonts w:cs="Arial"/>
        </w:rPr>
      </w:pPr>
      <w:r>
        <w:rPr>
          <w:rFonts w:cs="HelveticaNeueLT-Roman"/>
          <w:color w:val="000000"/>
        </w:rPr>
        <w:t xml:space="preserve">Pupils should know </w:t>
      </w:r>
      <w:r w:rsidRPr="002607EA">
        <w:rPr>
          <w:rFonts w:cs="HelveticaNeueLT-Roman"/>
          <w:color w:val="000000"/>
        </w:rPr>
        <w:t>that an e-mail is a form of publishing where the message should be clear, short and concise;</w:t>
      </w:r>
    </w:p>
    <w:p w14:paraId="6579B78A"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 xml:space="preserve">that any e-mail sent to an external organisation should be written carefully and authorised before sending, in the same way as a letter written on </w:t>
      </w:r>
      <w:r>
        <w:rPr>
          <w:rFonts w:cs="HelveticaNeueLT-Roman"/>
          <w:color w:val="000000"/>
        </w:rPr>
        <w:t>Academy</w:t>
      </w:r>
      <w:r w:rsidRPr="002607EA">
        <w:rPr>
          <w:rFonts w:cs="HelveticaNeueLT-Roman"/>
          <w:color w:val="000000"/>
        </w:rPr>
        <w:t xml:space="preserve"> headed paper;</w:t>
      </w:r>
    </w:p>
    <w:p w14:paraId="098304B3"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they must not reveal private details of themselves or others in e</w:t>
      </w:r>
      <w:r w:rsidRPr="002607EA">
        <w:rPr>
          <w:rFonts w:cs="HelveticaNeueLT-Roman"/>
          <w:color w:val="000000"/>
        </w:rPr>
        <w:noBreakHyphen/>
        <w:t>mail, such as address, telephone number, etc.;</w:t>
      </w:r>
    </w:p>
    <w:p w14:paraId="0257F929"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to ‘Stop and Think Before They Click’ and not open attachments unless sure the source is safe;</w:t>
      </w:r>
    </w:p>
    <w:p w14:paraId="03FE3ADE"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that they should think carefully before sending any attachments;</w:t>
      </w:r>
      <w:r w:rsidRPr="002607EA">
        <w:t xml:space="preserve"> </w:t>
      </w:r>
    </w:p>
    <w:p w14:paraId="4B250721" w14:textId="77777777" w:rsidR="00774D94" w:rsidRPr="002607EA" w:rsidRDefault="00774D94" w:rsidP="0015563A">
      <w:pPr>
        <w:widowControl/>
        <w:numPr>
          <w:ilvl w:val="1"/>
          <w:numId w:val="19"/>
        </w:numPr>
        <w:rPr>
          <w:rFonts w:cs="HelveticaNeueLT-Roman"/>
          <w:color w:val="000000"/>
        </w:rPr>
      </w:pPr>
      <w:r w:rsidRPr="002607EA">
        <w:rPr>
          <w:rFonts w:cs="HelveticaNeueLT-Roman"/>
          <w:color w:val="000000"/>
        </w:rPr>
        <w:t>embedding adverts is not allowed;</w:t>
      </w:r>
    </w:p>
    <w:p w14:paraId="668F5B76" w14:textId="77777777" w:rsidR="00774D94" w:rsidRPr="002607EA" w:rsidRDefault="00774D94" w:rsidP="0015563A">
      <w:pPr>
        <w:widowControl/>
        <w:numPr>
          <w:ilvl w:val="1"/>
          <w:numId w:val="19"/>
        </w:numPr>
        <w:rPr>
          <w:rFonts w:cs="HelveticaNeueLT-Roman"/>
          <w:color w:val="000000"/>
        </w:rPr>
      </w:pPr>
      <w:r>
        <w:rPr>
          <w:rFonts w:cs="HelveticaNeueLT-Roman"/>
          <w:color w:val="000000"/>
        </w:rPr>
        <w:lastRenderedPageBreak/>
        <w:t xml:space="preserve">Pupils should know </w:t>
      </w:r>
      <w:r w:rsidRPr="002607EA">
        <w:rPr>
          <w:rFonts w:cs="HelveticaNeueLT-Roman"/>
          <w:color w:val="000000"/>
        </w:rPr>
        <w:t>that they must immediately tell a teacher / responsible adult if they receive an e-mail which makes them feel uncomfortable, is offensive or bullying in nature;</w:t>
      </w:r>
    </w:p>
    <w:p w14:paraId="24B4B0A9"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 xml:space="preserve">not to respond to malicious or threatening messages; </w:t>
      </w:r>
    </w:p>
    <w:p w14:paraId="42EA015C"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not to delete malicious of threatening e-mails, but to keep them as evidence of bullying;</w:t>
      </w:r>
    </w:p>
    <w:p w14:paraId="26430894"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 xml:space="preserve">not to arrange to meet anyone they meet through e-mail without having discussed with an adult and taking a responsible adult with them; </w:t>
      </w:r>
    </w:p>
    <w:p w14:paraId="74ACEDA7" w14:textId="77777777" w:rsidR="00774D94" w:rsidRPr="002607EA" w:rsidRDefault="00774D94" w:rsidP="0015563A">
      <w:pPr>
        <w:widowControl/>
        <w:numPr>
          <w:ilvl w:val="1"/>
          <w:numId w:val="19"/>
        </w:numPr>
        <w:rPr>
          <w:rFonts w:cs="HelveticaNeueLT-Roman"/>
          <w:color w:val="000000"/>
        </w:rPr>
      </w:pPr>
      <w:r>
        <w:rPr>
          <w:rFonts w:cs="HelveticaNeueLT-Roman"/>
          <w:color w:val="000000"/>
        </w:rPr>
        <w:t>Pupils should know t</w:t>
      </w:r>
      <w:r w:rsidRPr="002607EA">
        <w:rPr>
          <w:rFonts w:cs="HelveticaNeueLT-Roman"/>
          <w:color w:val="000000"/>
        </w:rPr>
        <w:t>hat forwarding ‘chain’ e-mail letters is not permitted.</w:t>
      </w:r>
    </w:p>
    <w:p w14:paraId="29262258" w14:textId="77777777" w:rsidR="00774D94" w:rsidRPr="002607EA" w:rsidRDefault="00774D94" w:rsidP="00774D94">
      <w:pPr>
        <w:ind w:left="1440"/>
        <w:rPr>
          <w:rFonts w:cs="Arial"/>
          <w:b/>
          <w:bCs/>
        </w:rPr>
      </w:pPr>
    </w:p>
    <w:p w14:paraId="37005B6B" w14:textId="77777777" w:rsidR="00774D94" w:rsidRPr="002607EA" w:rsidRDefault="00774D94" w:rsidP="0015563A">
      <w:pPr>
        <w:widowControl/>
        <w:numPr>
          <w:ilvl w:val="0"/>
          <w:numId w:val="20"/>
        </w:numPr>
        <w:spacing w:after="120"/>
        <w:rPr>
          <w:rFonts w:cs="Arial"/>
        </w:rPr>
      </w:pPr>
      <w:r w:rsidRPr="002607EA">
        <w:rPr>
          <w:rFonts w:cs="Arial"/>
        </w:rPr>
        <w:t xml:space="preserve">Pupils sign the </w:t>
      </w:r>
      <w:r>
        <w:rPr>
          <w:rFonts w:cs="Arial"/>
        </w:rPr>
        <w:t>Academy</w:t>
      </w:r>
      <w:r w:rsidRPr="002607EA">
        <w:rPr>
          <w:rFonts w:cs="Arial"/>
        </w:rPr>
        <w:t xml:space="preserve"> Agreement Form to say they have read and understood the e-safety rules, including e-mail and we explain how any inappropriate use will be dealt with</w:t>
      </w:r>
      <w:r>
        <w:rPr>
          <w:rFonts w:cs="Arial"/>
        </w:rPr>
        <w:t>, on an annual basis</w:t>
      </w:r>
      <w:r w:rsidRPr="002607EA">
        <w:rPr>
          <w:rFonts w:cs="Arial"/>
        </w:rPr>
        <w:t xml:space="preserve">. </w:t>
      </w:r>
    </w:p>
    <w:p w14:paraId="23BFDC5C" w14:textId="77777777" w:rsidR="00774D94" w:rsidRPr="002607EA" w:rsidRDefault="00774D94" w:rsidP="00774D94">
      <w:pPr>
        <w:rPr>
          <w:rFonts w:cs="Arial"/>
        </w:rPr>
      </w:pPr>
    </w:p>
    <w:p w14:paraId="127569A6" w14:textId="77777777" w:rsidR="00774D94" w:rsidRPr="002607EA" w:rsidRDefault="00774D94" w:rsidP="00774D94">
      <w:pPr>
        <w:rPr>
          <w:rFonts w:cs="Arial"/>
          <w:b/>
        </w:rPr>
      </w:pPr>
      <w:r w:rsidRPr="002607EA">
        <w:rPr>
          <w:rFonts w:cs="Arial"/>
          <w:b/>
        </w:rPr>
        <w:t>Staff:</w:t>
      </w:r>
    </w:p>
    <w:p w14:paraId="3D62CFEF" w14:textId="77777777" w:rsidR="00774D94" w:rsidRPr="002607EA" w:rsidRDefault="00774D94" w:rsidP="0015563A">
      <w:pPr>
        <w:widowControl/>
        <w:numPr>
          <w:ilvl w:val="0"/>
          <w:numId w:val="20"/>
        </w:numPr>
        <w:spacing w:after="120"/>
        <w:rPr>
          <w:rFonts w:cs="Arial"/>
        </w:rPr>
      </w:pPr>
      <w:r>
        <w:rPr>
          <w:rFonts w:cs="Arial"/>
        </w:rPr>
        <w:t xml:space="preserve">Staff only use </w:t>
      </w:r>
      <w:r w:rsidRPr="002607EA">
        <w:rPr>
          <w:rFonts w:cs="Arial"/>
        </w:rPr>
        <w:t xml:space="preserve">e-mail systems for professional purposes </w:t>
      </w:r>
    </w:p>
    <w:p w14:paraId="12CFDA5F" w14:textId="77777777" w:rsidR="00774D94" w:rsidRPr="002607EA" w:rsidRDefault="00774D94" w:rsidP="0015563A">
      <w:pPr>
        <w:widowControl/>
        <w:numPr>
          <w:ilvl w:val="0"/>
          <w:numId w:val="20"/>
        </w:numPr>
        <w:spacing w:after="120"/>
        <w:rPr>
          <w:rFonts w:cs="Arial"/>
        </w:rPr>
      </w:pPr>
      <w:r w:rsidRPr="002607EA">
        <w:rPr>
          <w:rFonts w:cs="Arial"/>
        </w:rPr>
        <w:t xml:space="preserve">Access in </w:t>
      </w:r>
      <w:r>
        <w:rPr>
          <w:rFonts w:cs="Arial"/>
        </w:rPr>
        <w:t>Academy</w:t>
      </w:r>
      <w:r w:rsidRPr="002607EA">
        <w:rPr>
          <w:rFonts w:cs="Arial"/>
        </w:rPr>
        <w:t xml:space="preserve"> to external personal e mail accounts may be blocked</w:t>
      </w:r>
    </w:p>
    <w:p w14:paraId="4AF91A1F" w14:textId="77777777" w:rsidR="00774D94" w:rsidRPr="002607EA" w:rsidRDefault="00774D94" w:rsidP="0015563A">
      <w:pPr>
        <w:widowControl/>
        <w:numPr>
          <w:ilvl w:val="0"/>
          <w:numId w:val="20"/>
        </w:numPr>
        <w:spacing w:after="120"/>
        <w:rPr>
          <w:rFonts w:cs="Arial"/>
        </w:rPr>
      </w:pPr>
      <w:r w:rsidRPr="002607EA">
        <w:rPr>
          <w:rFonts w:cs="Arial"/>
        </w:rPr>
        <w:t>Never use email to transfer staff or pupil personal data.</w:t>
      </w:r>
      <w:r>
        <w:rPr>
          <w:rFonts w:cs="Arial"/>
        </w:rPr>
        <w:t xml:space="preserve"> </w:t>
      </w:r>
      <w:r w:rsidRPr="002607EA">
        <w:rPr>
          <w:rFonts w:cs="Arial"/>
        </w:rPr>
        <w:t>We use secure, L</w:t>
      </w:r>
      <w:r>
        <w:rPr>
          <w:rFonts w:cs="Arial"/>
        </w:rPr>
        <w:t>E</w:t>
      </w:r>
      <w:r w:rsidRPr="002607EA">
        <w:rPr>
          <w:rFonts w:cs="Arial"/>
        </w:rPr>
        <w:t>A / DfE approved systems.</w:t>
      </w:r>
      <w:r>
        <w:rPr>
          <w:rFonts w:cs="Arial"/>
        </w:rPr>
        <w:t xml:space="preserve"> </w:t>
      </w:r>
    </w:p>
    <w:p w14:paraId="516BE629" w14:textId="77777777" w:rsidR="00774D94" w:rsidRPr="002607EA" w:rsidRDefault="00774D94" w:rsidP="0015563A">
      <w:pPr>
        <w:widowControl/>
        <w:numPr>
          <w:ilvl w:val="0"/>
          <w:numId w:val="20"/>
        </w:numPr>
        <w:spacing w:after="120"/>
        <w:rPr>
          <w:rFonts w:cs="Arial"/>
        </w:rPr>
      </w:pPr>
      <w:r w:rsidRPr="002607EA">
        <w:rPr>
          <w:rFonts w:cs="Arial"/>
        </w:rPr>
        <w:t xml:space="preserve">Staff know that e-mail sent to an external organisation must be written carefully, (and may require authorisation), in the same way as a letter written on </w:t>
      </w:r>
      <w:r>
        <w:rPr>
          <w:rFonts w:cs="Arial"/>
        </w:rPr>
        <w:t>Academy</w:t>
      </w:r>
      <w:r w:rsidRPr="002607EA">
        <w:rPr>
          <w:rFonts w:cs="Arial"/>
        </w:rPr>
        <w:t xml:space="preserve"> headed paper.</w:t>
      </w:r>
      <w:r>
        <w:rPr>
          <w:rFonts w:cs="Arial"/>
        </w:rPr>
        <w:t xml:space="preserve"> </w:t>
      </w:r>
      <w:r w:rsidRPr="002607EA">
        <w:rPr>
          <w:rFonts w:cs="Arial"/>
        </w:rPr>
        <w:t xml:space="preserve">That it should follow the </w:t>
      </w:r>
      <w:r>
        <w:rPr>
          <w:rFonts w:cs="Arial"/>
        </w:rPr>
        <w:t>Academy</w:t>
      </w:r>
      <w:r w:rsidRPr="002607EA">
        <w:rPr>
          <w:rFonts w:cs="Arial"/>
        </w:rPr>
        <w:t xml:space="preserve"> ‘house-style’:</w:t>
      </w:r>
    </w:p>
    <w:p w14:paraId="33699700" w14:textId="77777777" w:rsidR="00774D94" w:rsidRPr="002607EA" w:rsidRDefault="00774D94" w:rsidP="0015563A">
      <w:pPr>
        <w:widowControl/>
        <w:numPr>
          <w:ilvl w:val="1"/>
          <w:numId w:val="20"/>
        </w:numPr>
        <w:rPr>
          <w:rFonts w:cs="Arial"/>
        </w:rPr>
      </w:pPr>
      <w:r w:rsidRPr="002607EA">
        <w:rPr>
          <w:rFonts w:cs="HelveticaNeueLT-Roman"/>
          <w:color w:val="000000"/>
        </w:rPr>
        <w:t>the sending of multiple or large attachments should be limited, and may also be restricted by the provider of the service being used;</w:t>
      </w:r>
      <w:r w:rsidRPr="002607EA">
        <w:t xml:space="preserve"> </w:t>
      </w:r>
    </w:p>
    <w:p w14:paraId="74D2A840" w14:textId="77777777" w:rsidR="00774D94" w:rsidRPr="002607EA" w:rsidRDefault="00774D94" w:rsidP="0015563A">
      <w:pPr>
        <w:widowControl/>
        <w:numPr>
          <w:ilvl w:val="1"/>
          <w:numId w:val="20"/>
        </w:numPr>
        <w:rPr>
          <w:rFonts w:cs="HelveticaNeueLT-Roman"/>
          <w:color w:val="000000"/>
        </w:rPr>
      </w:pPr>
      <w:r w:rsidRPr="002607EA">
        <w:rPr>
          <w:rFonts w:cs="HelveticaNeueLT-Roman"/>
          <w:color w:val="000000"/>
        </w:rPr>
        <w:t>the sending of chain letters is not permitted;</w:t>
      </w:r>
    </w:p>
    <w:p w14:paraId="508D8381" w14:textId="77777777" w:rsidR="00774D94" w:rsidRPr="002607EA" w:rsidRDefault="00774D94" w:rsidP="0015563A">
      <w:pPr>
        <w:widowControl/>
        <w:numPr>
          <w:ilvl w:val="1"/>
          <w:numId w:val="20"/>
        </w:numPr>
        <w:rPr>
          <w:rFonts w:cs="HelveticaNeueLT-Roman"/>
          <w:color w:val="000000"/>
        </w:rPr>
      </w:pPr>
      <w:r w:rsidRPr="002607EA">
        <w:rPr>
          <w:rFonts w:cs="HelveticaNeueLT-Roman"/>
          <w:color w:val="000000"/>
        </w:rPr>
        <w:t>embedding adverts is not allowed;</w:t>
      </w:r>
    </w:p>
    <w:p w14:paraId="5FFAC733" w14:textId="77777777" w:rsidR="00774D94" w:rsidRPr="002607EA" w:rsidRDefault="00774D94" w:rsidP="00774D94">
      <w:pPr>
        <w:ind w:left="1080"/>
        <w:rPr>
          <w:rFonts w:cs="Arial"/>
        </w:rPr>
      </w:pPr>
    </w:p>
    <w:p w14:paraId="32B8D97A" w14:textId="77777777" w:rsidR="00774D94" w:rsidRPr="002607EA" w:rsidRDefault="00774D94" w:rsidP="0015563A">
      <w:pPr>
        <w:widowControl/>
        <w:numPr>
          <w:ilvl w:val="0"/>
          <w:numId w:val="20"/>
        </w:numPr>
        <w:spacing w:after="120"/>
        <w:rPr>
          <w:rFonts w:cs="Arial"/>
        </w:rPr>
      </w:pPr>
      <w:r w:rsidRPr="002607EA">
        <w:rPr>
          <w:rFonts w:cs="Arial"/>
        </w:rPr>
        <w:t xml:space="preserve">All staff sign our </w:t>
      </w:r>
      <w:r>
        <w:rPr>
          <w:rFonts w:cs="Arial"/>
        </w:rPr>
        <w:t>Academy</w:t>
      </w:r>
      <w:r w:rsidRPr="002607EA">
        <w:rPr>
          <w:rFonts w:cs="Arial"/>
        </w:rPr>
        <w:t xml:space="preserve"> Agreement Form to say they have read and understood the e-safety rules, including e-mail and we explain how any inappropriate use will be dealt with.</w:t>
      </w:r>
      <w:r>
        <w:rPr>
          <w:rFonts w:cs="Arial"/>
        </w:rPr>
        <w:t xml:space="preserve"> </w:t>
      </w:r>
    </w:p>
    <w:p w14:paraId="787BF103" w14:textId="77777777" w:rsidR="00774D94" w:rsidRPr="002607EA" w:rsidRDefault="00774D94" w:rsidP="00774D94">
      <w:pPr>
        <w:pStyle w:val="ListParagraph"/>
        <w:ind w:left="360"/>
      </w:pPr>
    </w:p>
    <w:p w14:paraId="45D9FC2C" w14:textId="77777777" w:rsidR="00774D94" w:rsidRPr="002607EA" w:rsidRDefault="00774D94" w:rsidP="00774D94">
      <w:pPr>
        <w:pStyle w:val="ListParagraph"/>
        <w:rPr>
          <w:b/>
        </w:rPr>
      </w:pPr>
      <w:r>
        <w:rPr>
          <w:b/>
        </w:rPr>
        <w:t>Academy</w:t>
      </w:r>
      <w:r w:rsidRPr="002607EA">
        <w:rPr>
          <w:b/>
        </w:rPr>
        <w:t xml:space="preserve"> website</w:t>
      </w:r>
    </w:p>
    <w:p w14:paraId="56ABF608" w14:textId="77777777" w:rsidR="00774D94" w:rsidRPr="00FF6A03"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The Headteacher takes overall</w:t>
      </w:r>
      <w:r>
        <w:rPr>
          <w:rFonts w:ascii="Calibri" w:hAnsi="Calibri" w:cs="Arial"/>
          <w:sz w:val="22"/>
          <w:szCs w:val="22"/>
        </w:rPr>
        <w:t xml:space="preserve"> </w:t>
      </w:r>
      <w:r w:rsidRPr="002607EA">
        <w:rPr>
          <w:rFonts w:ascii="Calibri" w:hAnsi="Calibri" w:cs="Arial"/>
          <w:sz w:val="22"/>
          <w:szCs w:val="22"/>
        </w:rPr>
        <w:t xml:space="preserve">responsibility to ensure that the website content is accurate and the quality of presentation is maintained; </w:t>
      </w:r>
    </w:p>
    <w:p w14:paraId="1E0A66C7"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The </w:t>
      </w:r>
      <w:r>
        <w:rPr>
          <w:rFonts w:ascii="Calibri" w:hAnsi="Calibri" w:cs="Arial"/>
          <w:sz w:val="22"/>
          <w:szCs w:val="22"/>
        </w:rPr>
        <w:t>Academy</w:t>
      </w:r>
      <w:r w:rsidRPr="002607EA">
        <w:rPr>
          <w:rFonts w:ascii="Calibri" w:hAnsi="Calibri" w:cs="Arial"/>
          <w:sz w:val="22"/>
          <w:szCs w:val="22"/>
        </w:rPr>
        <w:t xml:space="preserve"> web site complies with the </w:t>
      </w:r>
      <w:hyperlink r:id="rId12" w:history="1">
        <w:r w:rsidRPr="002607EA">
          <w:rPr>
            <w:rStyle w:val="Hyperlink"/>
            <w:rFonts w:ascii="Calibri" w:hAnsi="Calibri" w:cs="Arial"/>
            <w:sz w:val="22"/>
            <w:szCs w:val="22"/>
          </w:rPr>
          <w:t>statutory DfE guidelines for publications</w:t>
        </w:r>
      </w:hyperlink>
      <w:r w:rsidRPr="002607EA">
        <w:rPr>
          <w:rFonts w:ascii="Calibri" w:hAnsi="Calibri" w:cs="Arial"/>
          <w:sz w:val="22"/>
          <w:szCs w:val="22"/>
        </w:rPr>
        <w:t xml:space="preserve">; </w:t>
      </w:r>
    </w:p>
    <w:p w14:paraId="101599EB"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Most material is the </w:t>
      </w:r>
      <w:r>
        <w:rPr>
          <w:rFonts w:ascii="Calibri" w:hAnsi="Calibri" w:cs="Arial"/>
          <w:sz w:val="22"/>
          <w:szCs w:val="22"/>
        </w:rPr>
        <w:t>Academy</w:t>
      </w:r>
      <w:r w:rsidRPr="002607EA">
        <w:rPr>
          <w:rFonts w:ascii="Calibri" w:hAnsi="Calibri" w:cs="Arial"/>
          <w:sz w:val="22"/>
          <w:szCs w:val="22"/>
        </w:rPr>
        <w:t xml:space="preserve">’s own work; where other’s work is published or linked to, we credit the sources used and state clearly the author's identity or status; </w:t>
      </w:r>
    </w:p>
    <w:p w14:paraId="27BE73A3"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The point of contact on the web site is the </w:t>
      </w:r>
      <w:r>
        <w:rPr>
          <w:rFonts w:ascii="Calibri" w:hAnsi="Calibri" w:cs="Arial"/>
          <w:sz w:val="22"/>
          <w:szCs w:val="22"/>
        </w:rPr>
        <w:t>Academy</w:t>
      </w:r>
      <w:r w:rsidRPr="002607EA">
        <w:rPr>
          <w:rFonts w:ascii="Calibri" w:hAnsi="Calibri" w:cs="Arial"/>
          <w:sz w:val="22"/>
          <w:szCs w:val="22"/>
        </w:rPr>
        <w:t xml:space="preserve"> address, telephone number and we use a general email contact address, e.g. info@</w:t>
      </w:r>
      <w:r w:rsidR="0022778F">
        <w:rPr>
          <w:rFonts w:ascii="Calibri" w:hAnsi="Calibri" w:cs="Arial"/>
          <w:sz w:val="22"/>
          <w:szCs w:val="22"/>
        </w:rPr>
        <w:t>oscottcademy.co.uk</w:t>
      </w:r>
      <w:r w:rsidRPr="002607EA">
        <w:rPr>
          <w:rFonts w:ascii="Calibri" w:hAnsi="Calibri" w:cs="Arial"/>
          <w:sz w:val="22"/>
          <w:szCs w:val="22"/>
        </w:rPr>
        <w:t>. Home information or individual e-mail identities will not be published;</w:t>
      </w:r>
    </w:p>
    <w:p w14:paraId="5066EE95"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Photographs published on the web do not have full names attached;</w:t>
      </w:r>
    </w:p>
    <w:p w14:paraId="17DBB714"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lang w:eastAsia="en-GB"/>
        </w:rPr>
        <w:t xml:space="preserve">We do not use pupils’ names when saving images in the file names or in the tags when publishing to the </w:t>
      </w:r>
      <w:r>
        <w:rPr>
          <w:rFonts w:ascii="Calibri" w:hAnsi="Calibri" w:cs="Arial"/>
          <w:sz w:val="22"/>
          <w:szCs w:val="22"/>
          <w:lang w:eastAsia="en-GB"/>
        </w:rPr>
        <w:t>Academy</w:t>
      </w:r>
      <w:r w:rsidRPr="002607EA">
        <w:rPr>
          <w:rFonts w:ascii="Calibri" w:hAnsi="Calibri" w:cs="Arial"/>
          <w:sz w:val="22"/>
          <w:szCs w:val="22"/>
          <w:lang w:eastAsia="en-GB"/>
        </w:rPr>
        <w:t xml:space="preserve"> website;</w:t>
      </w:r>
    </w:p>
    <w:p w14:paraId="630B31C9"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lang w:eastAsia="en-GB"/>
        </w:rPr>
        <w:t>We do not use embedded geodata in respect of stored images</w:t>
      </w:r>
    </w:p>
    <w:p w14:paraId="3F81DCB6"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We expect teachers using’ </w:t>
      </w:r>
      <w:r>
        <w:rPr>
          <w:rFonts w:ascii="Calibri" w:hAnsi="Calibri" w:cs="Arial"/>
          <w:sz w:val="22"/>
          <w:szCs w:val="22"/>
        </w:rPr>
        <w:t>Academy</w:t>
      </w:r>
      <w:r w:rsidRPr="002607EA">
        <w:rPr>
          <w:rFonts w:ascii="Calibri" w:hAnsi="Calibri" w:cs="Arial"/>
          <w:sz w:val="22"/>
          <w:szCs w:val="22"/>
        </w:rPr>
        <w:t xml:space="preserve"> approved blogs or wikis to password protect them and run from the </w:t>
      </w:r>
      <w:r>
        <w:rPr>
          <w:rFonts w:ascii="Calibri" w:hAnsi="Calibri" w:cs="Arial"/>
          <w:sz w:val="22"/>
          <w:szCs w:val="22"/>
        </w:rPr>
        <w:t>Academy</w:t>
      </w:r>
      <w:r w:rsidRPr="002607EA">
        <w:rPr>
          <w:rFonts w:ascii="Calibri" w:hAnsi="Calibri" w:cs="Arial"/>
          <w:sz w:val="22"/>
          <w:szCs w:val="22"/>
        </w:rPr>
        <w:t xml:space="preserve"> website.</w:t>
      </w:r>
      <w:r>
        <w:rPr>
          <w:rFonts w:ascii="Calibri" w:hAnsi="Calibri" w:cs="Arial"/>
          <w:sz w:val="22"/>
          <w:szCs w:val="22"/>
        </w:rPr>
        <w:t xml:space="preserve"> </w:t>
      </w:r>
    </w:p>
    <w:p w14:paraId="73FD1325" w14:textId="77777777" w:rsidR="00774D94" w:rsidRPr="002607EA" w:rsidRDefault="00774D94" w:rsidP="00774D94">
      <w:pPr>
        <w:pStyle w:val="ListParagraph"/>
        <w:ind w:left="360"/>
        <w:rPr>
          <w:b/>
        </w:rPr>
      </w:pPr>
    </w:p>
    <w:p w14:paraId="4ED47B43" w14:textId="77777777" w:rsidR="00774D94" w:rsidRPr="002607EA" w:rsidRDefault="00774D94" w:rsidP="00774D94">
      <w:pPr>
        <w:pStyle w:val="ListParagraph"/>
        <w:ind w:left="360"/>
        <w:rPr>
          <w:b/>
        </w:rPr>
      </w:pPr>
    </w:p>
    <w:p w14:paraId="488986E4" w14:textId="77777777" w:rsidR="00774D94" w:rsidRPr="002607EA" w:rsidRDefault="00774D94" w:rsidP="00774D94">
      <w:pPr>
        <w:pStyle w:val="ListParagraph"/>
        <w:rPr>
          <w:b/>
        </w:rPr>
      </w:pPr>
      <w:r w:rsidRPr="002607EA">
        <w:rPr>
          <w:b/>
        </w:rPr>
        <w:t>Social networking</w:t>
      </w:r>
    </w:p>
    <w:p w14:paraId="5F08B297"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Teachers are instructed not to run social network spaces for student use on a personal basis or to open up their own spaces to their students, but to use the </w:t>
      </w:r>
      <w:r>
        <w:rPr>
          <w:rFonts w:ascii="Calibri" w:hAnsi="Calibri" w:cs="Arial"/>
          <w:sz w:val="22"/>
          <w:szCs w:val="22"/>
        </w:rPr>
        <w:t>Academy</w:t>
      </w:r>
      <w:r w:rsidRPr="002607EA">
        <w:rPr>
          <w:rFonts w:ascii="Calibri" w:hAnsi="Calibri" w:cs="Arial"/>
          <w:sz w:val="22"/>
          <w:szCs w:val="22"/>
        </w:rPr>
        <w:t>’</w:t>
      </w:r>
      <w:r>
        <w:rPr>
          <w:rFonts w:ascii="Calibri" w:hAnsi="Calibri" w:cs="Arial"/>
          <w:sz w:val="22"/>
          <w:szCs w:val="22"/>
        </w:rPr>
        <w:t>s</w:t>
      </w:r>
      <w:r w:rsidRPr="002607EA">
        <w:rPr>
          <w:rFonts w:ascii="Calibri" w:hAnsi="Calibri" w:cs="Arial"/>
          <w:sz w:val="22"/>
          <w:szCs w:val="22"/>
        </w:rPr>
        <w:t xml:space="preserve"> preferred system</w:t>
      </w:r>
      <w:r>
        <w:rPr>
          <w:rFonts w:ascii="Calibri" w:hAnsi="Calibri" w:cs="Arial"/>
          <w:sz w:val="22"/>
          <w:szCs w:val="22"/>
        </w:rPr>
        <w:t xml:space="preserve"> </w:t>
      </w:r>
      <w:r w:rsidRPr="002607EA">
        <w:rPr>
          <w:rFonts w:ascii="Calibri" w:hAnsi="Calibri" w:cs="Arial"/>
          <w:sz w:val="22"/>
          <w:szCs w:val="22"/>
        </w:rPr>
        <w:t>for such communications.</w:t>
      </w:r>
    </w:p>
    <w:p w14:paraId="6BB83BEB"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The </w:t>
      </w:r>
      <w:r>
        <w:rPr>
          <w:rFonts w:ascii="Calibri" w:hAnsi="Calibri" w:cs="Arial"/>
          <w:sz w:val="22"/>
          <w:szCs w:val="22"/>
        </w:rPr>
        <w:t>Academy</w:t>
      </w:r>
      <w:r w:rsidRPr="002607EA">
        <w:rPr>
          <w:rFonts w:ascii="Calibri" w:hAnsi="Calibri" w:cs="Arial"/>
          <w:sz w:val="22"/>
          <w:szCs w:val="22"/>
        </w:rPr>
        <w:t xml:space="preserve">’s preferred system for social networking will be maintained in adherence </w:t>
      </w:r>
      <w:r>
        <w:rPr>
          <w:rFonts w:ascii="Calibri" w:hAnsi="Calibri" w:cs="Arial"/>
          <w:sz w:val="22"/>
          <w:szCs w:val="22"/>
        </w:rPr>
        <w:t>with the communications policy.</w:t>
      </w:r>
    </w:p>
    <w:p w14:paraId="15DFAA3F" w14:textId="77777777" w:rsidR="00774D94" w:rsidRPr="002607EA" w:rsidRDefault="00774D94" w:rsidP="00774D94">
      <w:pPr>
        <w:pStyle w:val="ListParagraph"/>
        <w:ind w:left="360"/>
        <w:rPr>
          <w:b/>
        </w:rPr>
      </w:pPr>
    </w:p>
    <w:p w14:paraId="409300BD" w14:textId="77777777" w:rsidR="00774D94" w:rsidRDefault="00774D94" w:rsidP="00774D94">
      <w:pPr>
        <w:pStyle w:val="GreyArial10body-Templates"/>
        <w:ind w:firstLine="1287"/>
        <w:rPr>
          <w:rFonts w:eastAsia="ヒラギノ角ゴ Pro W3" w:cs="Arial"/>
          <w:b/>
          <w:color w:val="000000"/>
          <w:lang w:val="en-GB"/>
        </w:rPr>
      </w:pPr>
      <w:r>
        <w:rPr>
          <w:rFonts w:eastAsia="ヒラギノ角ゴ Pro W3" w:cs="Arial"/>
          <w:b/>
          <w:color w:val="000000"/>
          <w:lang w:val="en-GB"/>
        </w:rPr>
        <w:t>Academy</w:t>
      </w:r>
      <w:r w:rsidRPr="00C57405">
        <w:rPr>
          <w:rFonts w:eastAsia="ヒラギノ角ゴ Pro W3" w:cs="Arial"/>
          <w:b/>
          <w:color w:val="000000"/>
          <w:lang w:val="en-GB"/>
        </w:rPr>
        <w:t xml:space="preserve"> staff will ensure that in private use:</w:t>
      </w:r>
    </w:p>
    <w:p w14:paraId="629021EF" w14:textId="77777777" w:rsidR="00774D94" w:rsidRPr="00C57405" w:rsidRDefault="00774D94" w:rsidP="00774D94">
      <w:pPr>
        <w:pStyle w:val="GreyArial10body-Templates"/>
        <w:ind w:firstLine="1287"/>
        <w:rPr>
          <w:rFonts w:eastAsia="ヒラギノ角ゴ Pro W3" w:cs="Arial"/>
          <w:b/>
          <w:color w:val="000000"/>
          <w:lang w:val="en-GB"/>
        </w:rPr>
      </w:pPr>
    </w:p>
    <w:p w14:paraId="4E72AE68" w14:textId="77777777" w:rsidR="00774D94" w:rsidRPr="00CC22A0" w:rsidRDefault="00774D94" w:rsidP="00774D94">
      <w:pPr>
        <w:pStyle w:val="GreyArial10body-Templates"/>
        <w:numPr>
          <w:ilvl w:val="0"/>
          <w:numId w:val="10"/>
        </w:numPr>
        <w:ind w:left="1134" w:hanging="731"/>
        <w:rPr>
          <w:rFonts w:asciiTheme="minorHAnsi" w:eastAsia="ヒラギノ角ゴ Pro W3" w:hAnsiTheme="minorHAnsi" w:cstheme="minorHAnsi"/>
          <w:color w:val="000000"/>
          <w:sz w:val="22"/>
          <w:lang w:val="en-GB"/>
        </w:rPr>
      </w:pPr>
      <w:r w:rsidRPr="00CC22A0">
        <w:rPr>
          <w:rFonts w:asciiTheme="minorHAnsi" w:eastAsia="ヒラギノ角ゴ Pro W3" w:hAnsiTheme="minorHAnsi" w:cstheme="minorHAnsi"/>
          <w:color w:val="000000"/>
          <w:sz w:val="22"/>
          <w:lang w:val="en-GB"/>
        </w:rPr>
        <w:t xml:space="preserve">No reference should be made in social media to students / pupils, parents / carers or Academy staff </w:t>
      </w:r>
    </w:p>
    <w:p w14:paraId="2099AACB" w14:textId="77777777" w:rsidR="00774D94" w:rsidRPr="00CC22A0" w:rsidRDefault="00774D94" w:rsidP="00774D94">
      <w:pPr>
        <w:pStyle w:val="GreyArial10body-Templates"/>
        <w:numPr>
          <w:ilvl w:val="0"/>
          <w:numId w:val="10"/>
        </w:numPr>
        <w:ind w:left="1134" w:hanging="731"/>
        <w:rPr>
          <w:rFonts w:asciiTheme="minorHAnsi" w:eastAsia="ヒラギノ角ゴ Pro W3" w:hAnsiTheme="minorHAnsi" w:cstheme="minorHAnsi"/>
          <w:color w:val="000000"/>
          <w:sz w:val="22"/>
          <w:lang w:val="en-GB"/>
        </w:rPr>
      </w:pPr>
      <w:r w:rsidRPr="00CC22A0">
        <w:rPr>
          <w:rFonts w:asciiTheme="minorHAnsi" w:eastAsia="ヒラギノ角ゴ Pro W3" w:hAnsiTheme="minorHAnsi" w:cstheme="minorHAnsi"/>
          <w:color w:val="000000"/>
          <w:sz w:val="22"/>
          <w:lang w:val="en-GB"/>
        </w:rPr>
        <w:t xml:space="preserve">They do not engage in online discussion on personal matters relating to members of the Academy community </w:t>
      </w:r>
    </w:p>
    <w:p w14:paraId="4239ED83" w14:textId="77777777" w:rsidR="00774D94" w:rsidRPr="00CC22A0" w:rsidRDefault="00774D94" w:rsidP="00774D94">
      <w:pPr>
        <w:pStyle w:val="GreyArial10body-Templates"/>
        <w:numPr>
          <w:ilvl w:val="0"/>
          <w:numId w:val="10"/>
        </w:numPr>
        <w:ind w:left="1134" w:hanging="731"/>
        <w:rPr>
          <w:rFonts w:asciiTheme="minorHAnsi" w:eastAsia="ヒラギノ角ゴ Pro W3" w:hAnsiTheme="minorHAnsi" w:cstheme="minorHAnsi"/>
          <w:color w:val="000000"/>
          <w:sz w:val="22"/>
          <w:lang w:val="en-GB"/>
        </w:rPr>
      </w:pPr>
      <w:r w:rsidRPr="00CC22A0">
        <w:rPr>
          <w:rFonts w:asciiTheme="minorHAnsi" w:eastAsia="ヒラギノ角ゴ Pro W3" w:hAnsiTheme="minorHAnsi" w:cstheme="minorHAnsi"/>
          <w:color w:val="000000"/>
          <w:sz w:val="22"/>
          <w:lang w:val="en-GB"/>
        </w:rPr>
        <w:t xml:space="preserve">Personal opinions should not be attributed to the </w:t>
      </w:r>
      <w:r w:rsidRPr="00CC22A0">
        <w:rPr>
          <w:rFonts w:asciiTheme="minorHAnsi" w:eastAsia="ヒラギノ角ゴ Pro W3" w:hAnsiTheme="minorHAnsi" w:cstheme="minorHAnsi"/>
          <w:i/>
          <w:color w:val="000000"/>
          <w:sz w:val="22"/>
          <w:lang w:val="en-GB"/>
        </w:rPr>
        <w:t xml:space="preserve">Academy </w:t>
      </w:r>
      <w:r w:rsidRPr="00CC22A0">
        <w:rPr>
          <w:rFonts w:asciiTheme="minorHAnsi" w:eastAsia="ヒラギノ角ゴ Pro W3" w:hAnsiTheme="minorHAnsi" w:cstheme="minorHAnsi"/>
          <w:color w:val="000000"/>
          <w:sz w:val="22"/>
          <w:lang w:val="en-GB"/>
        </w:rPr>
        <w:t>or local authority</w:t>
      </w:r>
    </w:p>
    <w:p w14:paraId="4359842B" w14:textId="77777777" w:rsidR="00774D94" w:rsidRPr="00073972" w:rsidRDefault="00774D94" w:rsidP="00774D94">
      <w:pPr>
        <w:pStyle w:val="GreyArial10body-Templates"/>
        <w:numPr>
          <w:ilvl w:val="0"/>
          <w:numId w:val="10"/>
        </w:numPr>
        <w:spacing w:after="0"/>
        <w:ind w:left="1134" w:hanging="731"/>
        <w:rPr>
          <w:rFonts w:asciiTheme="minorHAnsi" w:eastAsia="ヒラギノ角ゴ Pro W3" w:hAnsiTheme="minorHAnsi" w:cstheme="minorHAnsi"/>
          <w:color w:val="000000"/>
          <w:sz w:val="22"/>
          <w:lang w:val="en-GB"/>
        </w:rPr>
      </w:pPr>
      <w:r w:rsidRPr="00CC22A0">
        <w:rPr>
          <w:rFonts w:asciiTheme="minorHAnsi" w:eastAsia="ヒラギノ角ゴ Pro W3" w:hAnsiTheme="minorHAnsi" w:cstheme="minorHAnsi"/>
          <w:color w:val="000000"/>
          <w:sz w:val="22"/>
          <w:lang w:val="en-GB"/>
        </w:rPr>
        <w:t xml:space="preserve">Security settings on personal social media profiles are regularly checked to minimise risk of loss of personal information. </w:t>
      </w:r>
    </w:p>
    <w:p w14:paraId="5C304DB2" w14:textId="77777777" w:rsidR="00774D94" w:rsidRDefault="00774D94" w:rsidP="00774D94">
      <w:pPr>
        <w:pStyle w:val="ListParagraph"/>
        <w:ind w:left="360"/>
        <w:rPr>
          <w:b/>
        </w:rPr>
      </w:pPr>
    </w:p>
    <w:p w14:paraId="44218AF8" w14:textId="77777777" w:rsidR="00774D94" w:rsidRPr="003F6256" w:rsidRDefault="00774D94" w:rsidP="00774D94">
      <w:pPr>
        <w:rPr>
          <w:b/>
        </w:rPr>
      </w:pPr>
    </w:p>
    <w:p w14:paraId="55DD15BF" w14:textId="77777777" w:rsidR="00774D94" w:rsidRPr="002607EA" w:rsidRDefault="00774D94" w:rsidP="00774D94">
      <w:pPr>
        <w:pStyle w:val="ListParagraph"/>
      </w:pPr>
      <w:r w:rsidRPr="002607EA">
        <w:rPr>
          <w:b/>
        </w:rPr>
        <w:t>Video Conferencing</w:t>
      </w:r>
    </w:p>
    <w:p w14:paraId="1D982F6F" w14:textId="77777777" w:rsidR="00774D94" w:rsidRDefault="00774D94" w:rsidP="0015563A">
      <w:pPr>
        <w:pStyle w:val="NormalWeb"/>
        <w:numPr>
          <w:ilvl w:val="0"/>
          <w:numId w:val="23"/>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We use specialist lesson recording equipment on occasions as a tool to share best teaching practice.</w:t>
      </w:r>
      <w:r>
        <w:rPr>
          <w:rFonts w:ascii="Calibri" w:hAnsi="Calibri" w:cs="Arial"/>
          <w:sz w:val="22"/>
          <w:szCs w:val="22"/>
        </w:rPr>
        <w:t xml:space="preserve"> </w:t>
      </w:r>
      <w:r w:rsidRPr="002607EA">
        <w:rPr>
          <w:rFonts w:ascii="Calibri" w:hAnsi="Calibri" w:cs="Arial"/>
          <w:sz w:val="22"/>
          <w:szCs w:val="22"/>
        </w:rPr>
        <w:t>We do not reveal any such recordings outside of the staff and will not use for any other purposes.</w:t>
      </w:r>
    </w:p>
    <w:p w14:paraId="72607024" w14:textId="77777777" w:rsidR="00774D94" w:rsidRPr="003F6256" w:rsidRDefault="00774D94" w:rsidP="0015563A">
      <w:pPr>
        <w:pStyle w:val="ListParagraph"/>
        <w:widowControl/>
        <w:numPr>
          <w:ilvl w:val="0"/>
          <w:numId w:val="23"/>
        </w:numPr>
      </w:pPr>
      <w:r>
        <w:t>We only use</w:t>
      </w:r>
      <w:r w:rsidRPr="002607EA">
        <w:t xml:space="preserve"> approved or checked webcam sites;</w:t>
      </w:r>
      <w:r>
        <w:t xml:space="preserve"> such as Skype</w:t>
      </w:r>
    </w:p>
    <w:p w14:paraId="78BB0578" w14:textId="77777777" w:rsidR="00774D94" w:rsidRPr="002607EA" w:rsidRDefault="00774D94" w:rsidP="00774D94">
      <w:pPr>
        <w:pStyle w:val="NormalWeb"/>
        <w:overflowPunct w:val="0"/>
        <w:adjustRightInd w:val="0"/>
        <w:spacing w:beforeAutospacing="0" w:afterAutospacing="0"/>
        <w:ind w:left="1080"/>
        <w:rPr>
          <w:rFonts w:ascii="Calibri" w:hAnsi="Calibri" w:cs="Arial"/>
          <w:sz w:val="22"/>
          <w:szCs w:val="22"/>
        </w:rPr>
      </w:pPr>
    </w:p>
    <w:p w14:paraId="39CDB81E" w14:textId="77777777" w:rsidR="00774D94" w:rsidRDefault="00774D94" w:rsidP="00774D94"/>
    <w:p w14:paraId="241D238D" w14:textId="77777777" w:rsidR="00774D94" w:rsidRPr="00C57405" w:rsidRDefault="00774D94" w:rsidP="00774D94">
      <w:r>
        <w:rPr>
          <w:b/>
          <w:sz w:val="24"/>
        </w:rPr>
        <w:t>5</w:t>
      </w:r>
      <w:r w:rsidRPr="00073972">
        <w:rPr>
          <w:b/>
          <w:sz w:val="28"/>
        </w:rPr>
        <w:t>.</w:t>
      </w:r>
      <w:r w:rsidRPr="00073972">
        <w:rPr>
          <w:sz w:val="28"/>
        </w:rPr>
        <w:t xml:space="preserve"> </w:t>
      </w:r>
      <w:r w:rsidRPr="00073972">
        <w:rPr>
          <w:b/>
          <w:sz w:val="28"/>
        </w:rPr>
        <w:t>Equipment and Digital Content</w:t>
      </w:r>
    </w:p>
    <w:p w14:paraId="0CE9AB19" w14:textId="77777777" w:rsidR="00774D94" w:rsidRPr="002607EA" w:rsidRDefault="00774D94" w:rsidP="00774D94">
      <w:pPr>
        <w:pStyle w:val="ListParagraph"/>
        <w:rPr>
          <w:sz w:val="24"/>
        </w:rPr>
      </w:pPr>
    </w:p>
    <w:p w14:paraId="7B558D82" w14:textId="77777777" w:rsidR="00774D94" w:rsidRPr="002607EA" w:rsidRDefault="00774D94" w:rsidP="00774D94">
      <w:pPr>
        <w:pStyle w:val="ListParagraph"/>
        <w:rPr>
          <w:b/>
        </w:rPr>
      </w:pPr>
    </w:p>
    <w:p w14:paraId="1C22B39B" w14:textId="77777777" w:rsidR="00774D94" w:rsidRPr="002607EA" w:rsidRDefault="00774D94" w:rsidP="00774D94">
      <w:pPr>
        <w:pStyle w:val="ListParagraph"/>
        <w:rPr>
          <w:b/>
        </w:rPr>
      </w:pPr>
      <w:r w:rsidRPr="002607EA">
        <w:rPr>
          <w:b/>
        </w:rPr>
        <w:t xml:space="preserve">Personal mobile phones and mobile devices </w:t>
      </w:r>
    </w:p>
    <w:p w14:paraId="7A51130D"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Mobile phones brought into </w:t>
      </w:r>
      <w:r>
        <w:rPr>
          <w:rFonts w:ascii="Calibri" w:hAnsi="Calibri" w:cs="Arial"/>
        </w:rPr>
        <w:t>Academy</w:t>
      </w:r>
      <w:r w:rsidRPr="002607EA">
        <w:rPr>
          <w:rFonts w:ascii="Calibri" w:hAnsi="Calibri" w:cs="Arial"/>
        </w:rPr>
        <w:t xml:space="preserve"> are entirely at the staff member, students &amp; parents’ or visitors own risk. The </w:t>
      </w:r>
      <w:r>
        <w:rPr>
          <w:rFonts w:ascii="Calibri" w:hAnsi="Calibri" w:cs="Arial"/>
        </w:rPr>
        <w:t>Academy</w:t>
      </w:r>
      <w:r w:rsidRPr="002607EA">
        <w:rPr>
          <w:rFonts w:ascii="Calibri" w:hAnsi="Calibri" w:cs="Arial"/>
        </w:rPr>
        <w:t xml:space="preserve"> accepts no responsibility for the loss, theft or damage of any phone or hand held device brought into </w:t>
      </w:r>
      <w:r>
        <w:rPr>
          <w:rFonts w:ascii="Calibri" w:hAnsi="Calibri" w:cs="Arial"/>
        </w:rPr>
        <w:t>Academy</w:t>
      </w:r>
      <w:r w:rsidRPr="002607EA">
        <w:rPr>
          <w:rFonts w:ascii="Calibri" w:hAnsi="Calibri" w:cs="Arial"/>
        </w:rPr>
        <w:t>.</w:t>
      </w:r>
    </w:p>
    <w:p w14:paraId="1354E072"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Student mobile phones which are brought into </w:t>
      </w:r>
      <w:r>
        <w:rPr>
          <w:rFonts w:ascii="Calibri" w:hAnsi="Calibri" w:cs="Arial"/>
        </w:rPr>
        <w:t>Academy</w:t>
      </w:r>
      <w:r w:rsidRPr="002607EA">
        <w:rPr>
          <w:rFonts w:ascii="Calibri" w:hAnsi="Calibri" w:cs="Arial"/>
        </w:rPr>
        <w:t xml:space="preserve"> must be turned off (not placed on silent) and </w:t>
      </w:r>
      <w:r>
        <w:rPr>
          <w:rFonts w:ascii="Calibri" w:hAnsi="Calibri" w:cs="Arial"/>
        </w:rPr>
        <w:t>given to members of staff</w:t>
      </w:r>
      <w:r w:rsidRPr="002607EA">
        <w:rPr>
          <w:rFonts w:ascii="Calibri" w:hAnsi="Calibri" w:cs="Arial"/>
        </w:rPr>
        <w:t xml:space="preserve"> on arrival at </w:t>
      </w:r>
      <w:r>
        <w:rPr>
          <w:rFonts w:ascii="Calibri" w:hAnsi="Calibri" w:cs="Arial"/>
        </w:rPr>
        <w:t>Academy</w:t>
      </w:r>
      <w:r w:rsidRPr="002607EA">
        <w:rPr>
          <w:rFonts w:ascii="Calibri" w:hAnsi="Calibri" w:cs="Arial"/>
        </w:rPr>
        <w:t xml:space="preserve">. They must remain turned off and out of sight until the end of the day. Staff members may </w:t>
      </w:r>
      <w:r>
        <w:rPr>
          <w:rFonts w:ascii="Calibri" w:hAnsi="Calibri" w:cs="Arial"/>
        </w:rPr>
        <w:t xml:space="preserve">only </w:t>
      </w:r>
      <w:r w:rsidRPr="002607EA">
        <w:rPr>
          <w:rFonts w:ascii="Calibri" w:hAnsi="Calibri" w:cs="Arial"/>
        </w:rPr>
        <w:t xml:space="preserve">use their phones during </w:t>
      </w:r>
      <w:r>
        <w:rPr>
          <w:rFonts w:ascii="Calibri" w:hAnsi="Calibri" w:cs="Arial"/>
        </w:rPr>
        <w:t>Academy</w:t>
      </w:r>
      <w:r w:rsidRPr="002607EA">
        <w:rPr>
          <w:rFonts w:ascii="Calibri" w:hAnsi="Calibri" w:cs="Arial"/>
        </w:rPr>
        <w:t xml:space="preserve"> break times.</w:t>
      </w:r>
      <w:r>
        <w:rPr>
          <w:rFonts w:ascii="Calibri" w:hAnsi="Calibri" w:cs="Arial"/>
        </w:rPr>
        <w:t xml:space="preserve"> </w:t>
      </w:r>
      <w:r w:rsidRPr="002607EA">
        <w:rPr>
          <w:rFonts w:ascii="Calibri" w:hAnsi="Calibri" w:cs="Arial"/>
        </w:rPr>
        <w:t>All visitors are requested to keep their phones on silent.</w:t>
      </w:r>
    </w:p>
    <w:p w14:paraId="3A333FAB"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The recording, taking and sharing of images, video and audio on any mobile phone is </w:t>
      </w:r>
      <w:r>
        <w:rPr>
          <w:rFonts w:ascii="Calibri" w:hAnsi="Calibri" w:cs="Arial"/>
        </w:rPr>
        <w:t>not allowed</w:t>
      </w:r>
      <w:r w:rsidRPr="002607EA">
        <w:rPr>
          <w:rFonts w:ascii="Calibri" w:hAnsi="Calibri" w:cs="Arial"/>
        </w:rPr>
        <w:t xml:space="preserve">; except where it has been explicitly agreed otherwise by the Headteacher. Such authorised use is to be monitored and recorded. All mobile phone use is to be open to scrutiny and the Headteacher is to be able to withdraw or restrict authorisation for use at any time if it is to be deemed necessary. </w:t>
      </w:r>
    </w:p>
    <w:p w14:paraId="5B1E5D2F" w14:textId="77777777" w:rsidR="00774D94" w:rsidRDefault="00774D94" w:rsidP="0015563A">
      <w:pPr>
        <w:pStyle w:val="Bullets"/>
        <w:numPr>
          <w:ilvl w:val="0"/>
          <w:numId w:val="11"/>
        </w:numPr>
        <w:spacing w:after="120"/>
        <w:rPr>
          <w:rFonts w:ascii="Calibri" w:hAnsi="Calibri" w:cs="Arial"/>
        </w:rPr>
      </w:pPr>
      <w:r w:rsidRPr="00F17E6A">
        <w:rPr>
          <w:rFonts w:ascii="Calibri" w:hAnsi="Calibri" w:cs="Arial"/>
        </w:rPr>
        <w:t xml:space="preserve">The </w:t>
      </w:r>
      <w:r>
        <w:rPr>
          <w:rFonts w:ascii="Calibri" w:hAnsi="Calibri" w:cs="Arial"/>
        </w:rPr>
        <w:t>Academy</w:t>
      </w:r>
      <w:r w:rsidRPr="00F17E6A">
        <w:rPr>
          <w:rFonts w:ascii="Calibri" w:hAnsi="Calibri" w:cs="Arial"/>
        </w:rPr>
        <w:t xml:space="preserve"> reserves the right to search the content of any mobile or handheld devices on the </w:t>
      </w:r>
      <w:r>
        <w:rPr>
          <w:rFonts w:ascii="Calibri" w:hAnsi="Calibri" w:cs="Arial"/>
        </w:rPr>
        <w:t>Academy</w:t>
      </w:r>
      <w:r w:rsidRPr="00F17E6A">
        <w:rPr>
          <w:rFonts w:ascii="Calibri" w:hAnsi="Calibri" w:cs="Arial"/>
        </w:rPr>
        <w:t xml:space="preserve"> premises where there is a reasonable suspicion that it may contain undesirable material, including those which promote pornography, violence or bullying. </w:t>
      </w:r>
    </w:p>
    <w:p w14:paraId="36E9BAA7" w14:textId="77777777" w:rsidR="00774D94" w:rsidRPr="00F17E6A" w:rsidRDefault="00774D94" w:rsidP="0015563A">
      <w:pPr>
        <w:pStyle w:val="Bullets"/>
        <w:numPr>
          <w:ilvl w:val="0"/>
          <w:numId w:val="11"/>
        </w:numPr>
        <w:spacing w:after="120"/>
        <w:rPr>
          <w:rFonts w:ascii="Calibri" w:hAnsi="Calibri" w:cs="Arial"/>
        </w:rPr>
      </w:pPr>
      <w:r w:rsidRPr="00F17E6A">
        <w:rPr>
          <w:rFonts w:ascii="Calibri" w:hAnsi="Calibri" w:cs="Arial"/>
        </w:rPr>
        <w:lastRenderedPageBreak/>
        <w:t xml:space="preserve">Where parents or students need to contact each other during the </w:t>
      </w:r>
      <w:r>
        <w:rPr>
          <w:rFonts w:ascii="Calibri" w:hAnsi="Calibri" w:cs="Arial"/>
        </w:rPr>
        <w:t>Academy</w:t>
      </w:r>
      <w:r w:rsidRPr="00F17E6A">
        <w:rPr>
          <w:rFonts w:ascii="Calibri" w:hAnsi="Calibri" w:cs="Arial"/>
        </w:rPr>
        <w:t xml:space="preserve"> day, they should do so only through the </w:t>
      </w:r>
      <w:r>
        <w:rPr>
          <w:rFonts w:ascii="Calibri" w:hAnsi="Calibri" w:cs="Arial"/>
        </w:rPr>
        <w:t>Academy</w:t>
      </w:r>
      <w:r w:rsidRPr="00F17E6A">
        <w:rPr>
          <w:rFonts w:ascii="Calibri" w:hAnsi="Calibri" w:cs="Arial"/>
        </w:rPr>
        <w:t xml:space="preserve">’s telephone. Staff may use their phones during </w:t>
      </w:r>
      <w:r>
        <w:rPr>
          <w:rFonts w:ascii="Calibri" w:hAnsi="Calibri" w:cs="Arial"/>
        </w:rPr>
        <w:t xml:space="preserve">lessons and </w:t>
      </w:r>
      <w:r w:rsidRPr="00F17E6A">
        <w:rPr>
          <w:rFonts w:ascii="Calibri" w:hAnsi="Calibri" w:cs="Arial"/>
        </w:rPr>
        <w:t>break times</w:t>
      </w:r>
      <w:r>
        <w:rPr>
          <w:rFonts w:ascii="Calibri" w:hAnsi="Calibri" w:cs="Arial"/>
        </w:rPr>
        <w:t xml:space="preserve"> only for matters relating to the Academy and not for personal use</w:t>
      </w:r>
      <w:r w:rsidRPr="00F17E6A">
        <w:rPr>
          <w:rFonts w:ascii="Calibri" w:hAnsi="Calibri" w:cs="Arial"/>
        </w:rPr>
        <w:t xml:space="preserve">. </w:t>
      </w:r>
    </w:p>
    <w:p w14:paraId="3FAA65B2" w14:textId="77777777" w:rsidR="00774D94" w:rsidRPr="00124C54" w:rsidRDefault="00774D94" w:rsidP="0015563A">
      <w:pPr>
        <w:pStyle w:val="Bullets"/>
        <w:numPr>
          <w:ilvl w:val="0"/>
          <w:numId w:val="11"/>
        </w:numPr>
        <w:spacing w:after="120"/>
        <w:rPr>
          <w:rFonts w:ascii="Calibri" w:hAnsi="Calibri" w:cs="Arial"/>
        </w:rPr>
      </w:pPr>
      <w:r w:rsidRPr="00124C54">
        <w:rPr>
          <w:rFonts w:ascii="Calibri" w:hAnsi="Calibri" w:cs="Arial"/>
        </w:rPr>
        <w:t xml:space="preserve">Mobile phones and personally-owned devices will not be used in any way during lessons or formal </w:t>
      </w:r>
      <w:r>
        <w:rPr>
          <w:rFonts w:ascii="Calibri" w:hAnsi="Calibri" w:cs="Arial"/>
        </w:rPr>
        <w:t>Academy</w:t>
      </w:r>
      <w:r w:rsidRPr="00124C54">
        <w:rPr>
          <w:rFonts w:ascii="Calibri" w:hAnsi="Calibri" w:cs="Arial"/>
        </w:rPr>
        <w:t xml:space="preserve"> time. They should be switched silent at all times.</w:t>
      </w:r>
    </w:p>
    <w:p w14:paraId="070C2D04"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Mobile phones and personally-owned devices are not permitted to be used in certain areas within the </w:t>
      </w:r>
      <w:r>
        <w:rPr>
          <w:rFonts w:ascii="Calibri" w:hAnsi="Calibri" w:cs="Arial"/>
        </w:rPr>
        <w:t>Academy</w:t>
      </w:r>
      <w:r w:rsidRPr="002607EA">
        <w:rPr>
          <w:rFonts w:ascii="Calibri" w:hAnsi="Calibri" w:cs="Arial"/>
        </w:rPr>
        <w:t xml:space="preserve"> site, e.g. changing rooms and toilets.</w:t>
      </w:r>
    </w:p>
    <w:p w14:paraId="7927B3A3"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Mobile phones will not be used during lessons or formal </w:t>
      </w:r>
      <w:r>
        <w:rPr>
          <w:rFonts w:ascii="Calibri" w:hAnsi="Calibri" w:cs="Arial"/>
        </w:rPr>
        <w:t>Academy</w:t>
      </w:r>
      <w:r w:rsidRPr="002607EA">
        <w:rPr>
          <w:rFonts w:ascii="Calibri" w:hAnsi="Calibri" w:cs="Arial"/>
        </w:rPr>
        <w:t xml:space="preserve"> time unless as part of an approved and directed curriculum-based activity with consent from a member of staff.</w:t>
      </w:r>
    </w:p>
    <w:p w14:paraId="03237578"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The Bluetooth or similar function of a mobile phone should be switched off at all times and not be used to send images or files to other mobile phones.</w:t>
      </w:r>
    </w:p>
    <w:p w14:paraId="025E3CD0"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Personal mobile phones will only be used during lessons with permission from the teacher.</w:t>
      </w:r>
    </w:p>
    <w:p w14:paraId="744F9E3A"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No images or videos should be taken on mobile phones or personally-owned mobile devices without the prior consent of the person or people concerned.</w:t>
      </w:r>
    </w:p>
    <w:p w14:paraId="2D75FD6B"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All mobile phones and personally-own</w:t>
      </w:r>
      <w:r>
        <w:rPr>
          <w:rFonts w:ascii="Calibri" w:hAnsi="Calibri" w:cs="Arial"/>
        </w:rPr>
        <w:t xml:space="preserve">ed devices will be handed in </w:t>
      </w:r>
      <w:r w:rsidRPr="002607EA">
        <w:rPr>
          <w:rFonts w:ascii="Calibri" w:hAnsi="Calibri" w:cs="Arial"/>
        </w:rPr>
        <w:t xml:space="preserve">should they be brought into </w:t>
      </w:r>
      <w:r>
        <w:rPr>
          <w:rFonts w:ascii="Calibri" w:hAnsi="Calibri" w:cs="Arial"/>
        </w:rPr>
        <w:t>Academy</w:t>
      </w:r>
      <w:r w:rsidRPr="002607EA">
        <w:rPr>
          <w:rFonts w:ascii="Calibri" w:hAnsi="Calibri" w:cs="Arial"/>
        </w:rPr>
        <w:t>.</w:t>
      </w:r>
    </w:p>
    <w:p w14:paraId="2287C8DD" w14:textId="77777777" w:rsidR="00774D94" w:rsidRDefault="00774D94" w:rsidP="00774D94">
      <w:pPr>
        <w:rPr>
          <w:rFonts w:cs="Arial"/>
          <w:b/>
          <w:i/>
        </w:rPr>
      </w:pPr>
    </w:p>
    <w:p w14:paraId="4E319BB4" w14:textId="77777777" w:rsidR="00774D94" w:rsidRDefault="00774D94" w:rsidP="00774D94">
      <w:pPr>
        <w:rPr>
          <w:rFonts w:cs="Arial"/>
          <w:b/>
          <w:i/>
        </w:rPr>
      </w:pPr>
    </w:p>
    <w:p w14:paraId="602F24ED" w14:textId="77777777" w:rsidR="00774D94" w:rsidRDefault="00774D94" w:rsidP="00774D94">
      <w:pPr>
        <w:rPr>
          <w:rFonts w:cs="Arial"/>
          <w:b/>
          <w:sz w:val="24"/>
        </w:rPr>
      </w:pPr>
      <w:r w:rsidRPr="009320B0">
        <w:rPr>
          <w:rFonts w:cs="Arial"/>
          <w:b/>
          <w:sz w:val="24"/>
        </w:rPr>
        <w:t>Students’ use of personal devices</w:t>
      </w:r>
    </w:p>
    <w:p w14:paraId="0BA87E74" w14:textId="77777777" w:rsidR="00774D94" w:rsidRPr="009320B0" w:rsidRDefault="00774D94" w:rsidP="00774D94">
      <w:pPr>
        <w:rPr>
          <w:rFonts w:cs="Arial"/>
          <w:b/>
          <w:sz w:val="24"/>
        </w:rPr>
      </w:pPr>
    </w:p>
    <w:p w14:paraId="5A07E043" w14:textId="77777777" w:rsidR="00774D94" w:rsidRDefault="00774D94" w:rsidP="0015563A">
      <w:pPr>
        <w:pStyle w:val="Bullets"/>
        <w:numPr>
          <w:ilvl w:val="0"/>
          <w:numId w:val="11"/>
        </w:numPr>
        <w:spacing w:after="120"/>
        <w:rPr>
          <w:rFonts w:ascii="Calibri" w:hAnsi="Calibri" w:cs="Arial"/>
        </w:rPr>
      </w:pPr>
      <w:r w:rsidRPr="002607EA">
        <w:rPr>
          <w:rFonts w:ascii="Calibri" w:hAnsi="Calibri" w:cs="Arial"/>
        </w:rPr>
        <w:t xml:space="preserve">The </w:t>
      </w:r>
      <w:r>
        <w:rPr>
          <w:rFonts w:ascii="Calibri" w:hAnsi="Calibri" w:cs="Arial"/>
        </w:rPr>
        <w:t>Academy</w:t>
      </w:r>
      <w:r w:rsidRPr="002607EA">
        <w:rPr>
          <w:rFonts w:ascii="Calibri" w:hAnsi="Calibri" w:cs="Arial"/>
        </w:rPr>
        <w:t xml:space="preserve"> strongly advises that student mobile phones should not be brought into </w:t>
      </w:r>
      <w:r>
        <w:rPr>
          <w:rFonts w:ascii="Calibri" w:hAnsi="Calibri" w:cs="Arial"/>
        </w:rPr>
        <w:t>Academy</w:t>
      </w:r>
      <w:r w:rsidRPr="002607EA">
        <w:rPr>
          <w:rFonts w:ascii="Calibri" w:hAnsi="Calibri" w:cs="Arial"/>
        </w:rPr>
        <w:t>.</w:t>
      </w:r>
    </w:p>
    <w:p w14:paraId="7B33460C" w14:textId="77777777" w:rsidR="00774D94" w:rsidRPr="002607EA" w:rsidRDefault="00774D94" w:rsidP="0015563A">
      <w:pPr>
        <w:pStyle w:val="Bullets"/>
        <w:numPr>
          <w:ilvl w:val="0"/>
          <w:numId w:val="11"/>
        </w:numPr>
        <w:spacing w:after="120"/>
        <w:rPr>
          <w:rFonts w:ascii="Calibri" w:hAnsi="Calibri" w:cs="Arial"/>
        </w:rPr>
      </w:pPr>
      <w:r>
        <w:rPr>
          <w:rFonts w:ascii="Calibri" w:hAnsi="Calibri" w:cs="Arial"/>
        </w:rPr>
        <w:t xml:space="preserve">Pupils that do bring mobile phones in will have to hand them into staff on point of entry to Academy or to their class tutor. </w:t>
      </w:r>
    </w:p>
    <w:p w14:paraId="79134725"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The </w:t>
      </w:r>
      <w:r>
        <w:rPr>
          <w:rFonts w:ascii="Calibri" w:hAnsi="Calibri" w:cs="Arial"/>
        </w:rPr>
        <w:t>Academy</w:t>
      </w:r>
      <w:r w:rsidRPr="002607EA">
        <w:rPr>
          <w:rFonts w:ascii="Calibri" w:hAnsi="Calibri" w:cs="Arial"/>
        </w:rPr>
        <w:t xml:space="preserve"> accepts that there may be particular circumstances in which a parent wishes their child to have a mobile phone for their own safety.</w:t>
      </w:r>
    </w:p>
    <w:p w14:paraId="739D6254"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If a student breaches the </w:t>
      </w:r>
      <w:r>
        <w:rPr>
          <w:rFonts w:ascii="Calibri" w:hAnsi="Calibri" w:cs="Arial"/>
        </w:rPr>
        <w:t>Academy</w:t>
      </w:r>
      <w:r w:rsidRPr="002607EA">
        <w:rPr>
          <w:rFonts w:ascii="Calibri" w:hAnsi="Calibri" w:cs="Arial"/>
        </w:rPr>
        <w:t xml:space="preserve"> policy then the phone or device will be confiscated and will be held in a secure place. Mobile phones and devices will be released to parents or carers in accordance with the </w:t>
      </w:r>
      <w:r>
        <w:rPr>
          <w:rFonts w:ascii="Calibri" w:hAnsi="Calibri" w:cs="Arial"/>
        </w:rPr>
        <w:t>Academy</w:t>
      </w:r>
      <w:r w:rsidRPr="002607EA">
        <w:rPr>
          <w:rFonts w:ascii="Calibri" w:hAnsi="Calibri" w:cs="Arial"/>
        </w:rPr>
        <w:t xml:space="preserve"> policy.</w:t>
      </w:r>
    </w:p>
    <w:p w14:paraId="77D23583"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Phones and devices must not be taken into examinations. Students found in possession of a mobile phone during an exam will be reported to the appropriate examining body. This may result in the student’s withdrawal from either that examination or all examinations.</w:t>
      </w:r>
    </w:p>
    <w:p w14:paraId="565BCC50"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If a student needs to contact his or her parents or carers, they will be allowed to use a </w:t>
      </w:r>
      <w:r>
        <w:rPr>
          <w:rFonts w:ascii="Calibri" w:hAnsi="Calibri" w:cs="Arial"/>
        </w:rPr>
        <w:t>Academy</w:t>
      </w:r>
      <w:r w:rsidRPr="002607EA">
        <w:rPr>
          <w:rFonts w:ascii="Calibri" w:hAnsi="Calibri" w:cs="Arial"/>
        </w:rPr>
        <w:t xml:space="preserve"> phone. Parents are advised not to contact their child via their mobile phone during the </w:t>
      </w:r>
      <w:r>
        <w:rPr>
          <w:rFonts w:ascii="Calibri" w:hAnsi="Calibri" w:cs="Arial"/>
        </w:rPr>
        <w:t>Academy</w:t>
      </w:r>
      <w:r w:rsidRPr="002607EA">
        <w:rPr>
          <w:rFonts w:ascii="Calibri" w:hAnsi="Calibri" w:cs="Arial"/>
        </w:rPr>
        <w:t xml:space="preserve"> day, but to contact the </w:t>
      </w:r>
      <w:r>
        <w:rPr>
          <w:rFonts w:ascii="Calibri" w:hAnsi="Calibri" w:cs="Arial"/>
        </w:rPr>
        <w:t>Academy</w:t>
      </w:r>
      <w:r w:rsidRPr="002607EA">
        <w:rPr>
          <w:rFonts w:ascii="Calibri" w:hAnsi="Calibri" w:cs="Arial"/>
        </w:rPr>
        <w:t xml:space="preserve"> office.</w:t>
      </w:r>
    </w:p>
    <w:p w14:paraId="1AB9FE4B"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Students should protect their phone numbers by only giving them to trusted friends and family members. Students will be instructed in safe and appropriate use of mobile phones and personally-owned devices and will be made aware of boundaries and consequences.</w:t>
      </w:r>
    </w:p>
    <w:p w14:paraId="6C5D45EE" w14:textId="77777777" w:rsidR="00774D94" w:rsidRPr="002607EA" w:rsidRDefault="00774D94" w:rsidP="00774D94">
      <w:pPr>
        <w:rPr>
          <w:rFonts w:cs="Arial"/>
        </w:rPr>
      </w:pPr>
    </w:p>
    <w:p w14:paraId="5150AEA0" w14:textId="77777777" w:rsidR="00774D94" w:rsidRPr="00614CC3" w:rsidRDefault="00774D94" w:rsidP="00774D94">
      <w:pPr>
        <w:rPr>
          <w:rFonts w:cs="Arial"/>
          <w:b/>
          <w:sz w:val="24"/>
        </w:rPr>
      </w:pPr>
      <w:r w:rsidRPr="00614CC3">
        <w:rPr>
          <w:rFonts w:cs="Arial"/>
          <w:b/>
          <w:sz w:val="24"/>
        </w:rPr>
        <w:t>Staff use of personal devices</w:t>
      </w:r>
    </w:p>
    <w:p w14:paraId="1F481102" w14:textId="77777777" w:rsidR="00774D94" w:rsidRPr="002607EA" w:rsidRDefault="00774D94" w:rsidP="00774D94">
      <w:pPr>
        <w:rPr>
          <w:rFonts w:cs="Arial"/>
          <w:b/>
          <w:bCs/>
          <w:i/>
          <w:color w:val="4F81BD"/>
        </w:rPr>
      </w:pPr>
    </w:p>
    <w:p w14:paraId="2AC14E3F"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lastRenderedPageBreak/>
        <w:t>Staff are not permitted to use their own mobile phones or devices for contacting children, young people or their families within or outside of the setting in a professional capacity.</w:t>
      </w:r>
    </w:p>
    <w:p w14:paraId="54E39C87"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Staff will be issued with a</w:t>
      </w:r>
      <w:r>
        <w:rPr>
          <w:rFonts w:ascii="Calibri" w:hAnsi="Calibri" w:cs="Arial"/>
        </w:rPr>
        <w:t>n</w:t>
      </w:r>
      <w:r w:rsidRPr="002607EA">
        <w:rPr>
          <w:rFonts w:ascii="Calibri" w:hAnsi="Calibri" w:cs="Arial"/>
        </w:rPr>
        <w:t xml:space="preserve"> </w:t>
      </w:r>
      <w:r>
        <w:rPr>
          <w:rFonts w:ascii="Calibri" w:hAnsi="Calibri" w:cs="Arial"/>
        </w:rPr>
        <w:t>Academy</w:t>
      </w:r>
      <w:r w:rsidRPr="002607EA">
        <w:rPr>
          <w:rFonts w:ascii="Calibri" w:hAnsi="Calibri" w:cs="Arial"/>
        </w:rPr>
        <w:t xml:space="preserve"> phone where contact with students, parents or carers are required.</w:t>
      </w:r>
    </w:p>
    <w:p w14:paraId="3AF8D87C" w14:textId="77777777" w:rsidR="00774D94" w:rsidRDefault="00774D94" w:rsidP="0015563A">
      <w:pPr>
        <w:pStyle w:val="Bullets"/>
        <w:numPr>
          <w:ilvl w:val="0"/>
          <w:numId w:val="11"/>
        </w:numPr>
        <w:spacing w:after="120"/>
        <w:rPr>
          <w:rFonts w:ascii="Calibri" w:hAnsi="Calibri" w:cs="Arial"/>
        </w:rPr>
      </w:pPr>
      <w:r w:rsidRPr="002607EA">
        <w:rPr>
          <w:rFonts w:ascii="Calibri" w:hAnsi="Calibri" w:cs="Arial"/>
        </w:rPr>
        <w:t>Mobile Phones and personally-owned devices will be switched to ‘silent’ mode</w:t>
      </w:r>
      <w:r>
        <w:rPr>
          <w:rFonts w:ascii="Calibri" w:hAnsi="Calibri" w:cs="Arial"/>
        </w:rPr>
        <w:t xml:space="preserve"> or off</w:t>
      </w:r>
      <w:r w:rsidRPr="002607EA">
        <w:rPr>
          <w:rFonts w:ascii="Calibri" w:hAnsi="Calibri" w:cs="Arial"/>
        </w:rPr>
        <w:t>.</w:t>
      </w:r>
      <w:r>
        <w:rPr>
          <w:rFonts w:ascii="Calibri" w:hAnsi="Calibri" w:cs="Arial"/>
        </w:rPr>
        <w:t xml:space="preserve"> Unless they are required to be able to contact the on call system or SMT. </w:t>
      </w:r>
    </w:p>
    <w:p w14:paraId="7795E708"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If members of staff have an educational reason to allow children to use mobile phones or a personally-owned device as part of an educational activity then it will only take place when approved by the senior </w:t>
      </w:r>
      <w:r>
        <w:rPr>
          <w:rFonts w:ascii="Calibri" w:hAnsi="Calibri" w:cs="Arial"/>
        </w:rPr>
        <w:t>Management T</w:t>
      </w:r>
      <w:r w:rsidRPr="002607EA">
        <w:rPr>
          <w:rFonts w:ascii="Calibri" w:hAnsi="Calibri" w:cs="Arial"/>
        </w:rPr>
        <w:t>eam.</w:t>
      </w:r>
      <w:r>
        <w:rPr>
          <w:rFonts w:ascii="Calibri" w:hAnsi="Calibri" w:cs="Arial"/>
        </w:rPr>
        <w:t xml:space="preserve"> For example on a school trip.</w:t>
      </w:r>
    </w:p>
    <w:p w14:paraId="4CCD23E1" w14:textId="77777777" w:rsidR="00774D94" w:rsidRDefault="00774D94" w:rsidP="0015563A">
      <w:pPr>
        <w:pStyle w:val="Bullets"/>
        <w:numPr>
          <w:ilvl w:val="0"/>
          <w:numId w:val="11"/>
        </w:numPr>
        <w:spacing w:after="120"/>
        <w:rPr>
          <w:rFonts w:ascii="Calibri" w:hAnsi="Calibri" w:cs="Arial"/>
        </w:rPr>
      </w:pPr>
      <w:r w:rsidRPr="002607EA">
        <w:rPr>
          <w:rFonts w:ascii="Calibri" w:hAnsi="Calibri" w:cs="Arial"/>
        </w:rPr>
        <w:t xml:space="preserve">Staff should not use </w:t>
      </w:r>
      <w:r>
        <w:rPr>
          <w:rFonts w:ascii="Calibri" w:hAnsi="Calibri" w:cs="Arial"/>
        </w:rPr>
        <w:t xml:space="preserve">mobile devices for personal reasons unless in an emergency. Texting, emails and phone calls of a personal nature are not allowed during lessons (except in emergency situations) </w:t>
      </w:r>
    </w:p>
    <w:p w14:paraId="74E63FE2" w14:textId="77777777" w:rsidR="00774D94" w:rsidRPr="002607EA" w:rsidRDefault="00774D94" w:rsidP="0015563A">
      <w:pPr>
        <w:pStyle w:val="Bullets"/>
        <w:numPr>
          <w:ilvl w:val="0"/>
          <w:numId w:val="11"/>
        </w:numPr>
        <w:spacing w:after="120"/>
        <w:rPr>
          <w:rFonts w:ascii="Calibri" w:hAnsi="Calibri" w:cs="Arial"/>
        </w:rPr>
      </w:pPr>
      <w:r>
        <w:rPr>
          <w:rFonts w:ascii="Calibri" w:hAnsi="Calibri" w:cs="Arial"/>
        </w:rPr>
        <w:t>P</w:t>
      </w:r>
      <w:r w:rsidRPr="002607EA">
        <w:rPr>
          <w:rFonts w:ascii="Calibri" w:hAnsi="Calibri" w:cs="Arial"/>
        </w:rPr>
        <w:t xml:space="preserve">ersonally-owned devices, such as mobile phones or cameras, </w:t>
      </w:r>
      <w:r>
        <w:rPr>
          <w:rFonts w:ascii="Calibri" w:hAnsi="Calibri" w:cs="Arial"/>
        </w:rPr>
        <w:t xml:space="preserve">cannot be used </w:t>
      </w:r>
      <w:r w:rsidRPr="002607EA">
        <w:rPr>
          <w:rFonts w:ascii="Calibri" w:hAnsi="Calibri" w:cs="Arial"/>
        </w:rPr>
        <w:t>to take photos or videos of students and will only use work-provided equipment for this purpose.</w:t>
      </w:r>
    </w:p>
    <w:p w14:paraId="402DB671"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If a member of staff breaches the </w:t>
      </w:r>
      <w:r>
        <w:rPr>
          <w:rFonts w:ascii="Calibri" w:hAnsi="Calibri" w:cs="Arial"/>
        </w:rPr>
        <w:t>Academy</w:t>
      </w:r>
      <w:r w:rsidRPr="002607EA">
        <w:rPr>
          <w:rFonts w:ascii="Calibri" w:hAnsi="Calibri" w:cs="Arial"/>
        </w:rPr>
        <w:t xml:space="preserve"> policy then disciplinary action may be taken.</w:t>
      </w:r>
    </w:p>
    <w:p w14:paraId="34BCD1E9"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Where staff members are required to use a mobile phone for </w:t>
      </w:r>
      <w:r>
        <w:rPr>
          <w:rFonts w:ascii="Calibri" w:hAnsi="Calibri" w:cs="Arial"/>
        </w:rPr>
        <w:t>Academy</w:t>
      </w:r>
      <w:r w:rsidRPr="002607EA">
        <w:rPr>
          <w:rFonts w:ascii="Calibri" w:hAnsi="Calibri" w:cs="Arial"/>
        </w:rPr>
        <w:t xml:space="preserve"> duties, for instance in case of emergency during off-site activities, or for contacting students or parents, then a </w:t>
      </w:r>
      <w:r>
        <w:rPr>
          <w:rFonts w:ascii="Calibri" w:hAnsi="Calibri" w:cs="Arial"/>
        </w:rPr>
        <w:t>Academy</w:t>
      </w:r>
      <w:r w:rsidRPr="002607EA">
        <w:rPr>
          <w:rFonts w:ascii="Calibri" w:hAnsi="Calibri" w:cs="Arial"/>
        </w:rPr>
        <w:t xml:space="preserve"> mobile phone will be provided and used. In an emergency where a staff member doesn’t have access to a </w:t>
      </w:r>
      <w:r>
        <w:rPr>
          <w:rFonts w:ascii="Calibri" w:hAnsi="Calibri" w:cs="Arial"/>
        </w:rPr>
        <w:t>Academy</w:t>
      </w:r>
      <w:r w:rsidRPr="002607EA">
        <w:rPr>
          <w:rFonts w:ascii="Calibri" w:hAnsi="Calibri" w:cs="Arial"/>
        </w:rPr>
        <w:t>-owned device, they should use their own device and hide (by inputting 141) their own mobile number for confidentiality purposes.</w:t>
      </w:r>
    </w:p>
    <w:p w14:paraId="4ACDAEB6" w14:textId="77777777" w:rsidR="00774D94" w:rsidRPr="002607EA" w:rsidRDefault="00774D94" w:rsidP="00774D94">
      <w:pPr>
        <w:pStyle w:val="ListParagraph"/>
        <w:tabs>
          <w:tab w:val="num" w:pos="1363"/>
        </w:tabs>
        <w:ind w:left="1363"/>
      </w:pPr>
    </w:p>
    <w:p w14:paraId="4FB45881" w14:textId="77777777" w:rsidR="00774D94" w:rsidRDefault="00774D94" w:rsidP="00774D94">
      <w:pPr>
        <w:rPr>
          <w:b/>
        </w:rPr>
      </w:pPr>
    </w:p>
    <w:p w14:paraId="54B42547" w14:textId="77777777" w:rsidR="00774D94" w:rsidRPr="002607EA" w:rsidRDefault="00774D94" w:rsidP="00774D94">
      <w:pPr>
        <w:rPr>
          <w:b/>
        </w:rPr>
      </w:pPr>
      <w:r w:rsidRPr="002607EA">
        <w:rPr>
          <w:b/>
        </w:rPr>
        <w:t xml:space="preserve">Digital images and video </w:t>
      </w:r>
    </w:p>
    <w:p w14:paraId="1E06FB86" w14:textId="77777777" w:rsidR="00774D94" w:rsidRPr="002607EA" w:rsidRDefault="00774D94" w:rsidP="00774D94">
      <w:pPr>
        <w:pStyle w:val="BodyText"/>
        <w:rPr>
          <w:rFonts w:ascii="Calibri" w:hAnsi="Calibri"/>
          <w:b/>
          <w:sz w:val="22"/>
          <w:szCs w:val="22"/>
        </w:rPr>
      </w:pPr>
      <w:r w:rsidRPr="002607EA">
        <w:rPr>
          <w:rFonts w:ascii="Calibri" w:hAnsi="Calibri"/>
          <w:b/>
          <w:sz w:val="22"/>
          <w:szCs w:val="22"/>
        </w:rPr>
        <w:t xml:space="preserve">In this </w:t>
      </w:r>
      <w:r>
        <w:rPr>
          <w:rFonts w:ascii="Calibri" w:hAnsi="Calibri"/>
          <w:b/>
          <w:sz w:val="22"/>
          <w:szCs w:val="22"/>
        </w:rPr>
        <w:t>Academy</w:t>
      </w:r>
      <w:r w:rsidRPr="002607EA">
        <w:rPr>
          <w:rFonts w:ascii="Calibri" w:hAnsi="Calibri"/>
          <w:b/>
          <w:sz w:val="22"/>
          <w:szCs w:val="22"/>
        </w:rPr>
        <w:t>:</w:t>
      </w:r>
    </w:p>
    <w:p w14:paraId="0CEBF848"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We gain parental / carer permission for use of digital photographs or video involving their child</w:t>
      </w:r>
      <w:r>
        <w:rPr>
          <w:rFonts w:ascii="Calibri" w:hAnsi="Calibri" w:cs="Arial"/>
          <w:sz w:val="22"/>
          <w:szCs w:val="22"/>
        </w:rPr>
        <w:t xml:space="preserve"> </w:t>
      </w:r>
      <w:r w:rsidRPr="002607EA">
        <w:rPr>
          <w:rFonts w:ascii="Calibri" w:hAnsi="Calibri" w:cs="Arial"/>
          <w:sz w:val="22"/>
          <w:szCs w:val="22"/>
        </w:rPr>
        <w:t xml:space="preserve">as part of the </w:t>
      </w:r>
      <w:r>
        <w:rPr>
          <w:rFonts w:ascii="Calibri" w:hAnsi="Calibri" w:cs="Arial"/>
          <w:sz w:val="22"/>
          <w:szCs w:val="22"/>
        </w:rPr>
        <w:t>Academy</w:t>
      </w:r>
      <w:r w:rsidRPr="002607EA">
        <w:rPr>
          <w:rFonts w:ascii="Calibri" w:hAnsi="Calibri" w:cs="Arial"/>
          <w:sz w:val="22"/>
          <w:szCs w:val="22"/>
        </w:rPr>
        <w:t xml:space="preserve"> agreement form when their daughter / son joins the </w:t>
      </w:r>
      <w:r>
        <w:rPr>
          <w:rFonts w:ascii="Calibri" w:hAnsi="Calibri" w:cs="Arial"/>
          <w:sz w:val="22"/>
          <w:szCs w:val="22"/>
        </w:rPr>
        <w:t>Academy and annually thereafter.</w:t>
      </w:r>
    </w:p>
    <w:p w14:paraId="53A0A943"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We do not identify pupils in online photographic materials or include the full names of pupils in the credits of any published </w:t>
      </w:r>
      <w:r>
        <w:rPr>
          <w:rFonts w:ascii="Calibri" w:hAnsi="Calibri" w:cs="Arial"/>
          <w:sz w:val="22"/>
          <w:szCs w:val="22"/>
        </w:rPr>
        <w:t>Academy</w:t>
      </w:r>
      <w:r w:rsidRPr="002607EA">
        <w:rPr>
          <w:rFonts w:ascii="Calibri" w:hAnsi="Calibri" w:cs="Arial"/>
          <w:sz w:val="22"/>
          <w:szCs w:val="22"/>
        </w:rPr>
        <w:t xml:space="preserve"> produced video materials / DVDs;</w:t>
      </w:r>
    </w:p>
    <w:p w14:paraId="558A57A4" w14:textId="77777777" w:rsidR="00774D94" w:rsidRPr="002607EA" w:rsidRDefault="00774D94" w:rsidP="0015563A">
      <w:pPr>
        <w:pStyle w:val="NormalWeb"/>
        <w:numPr>
          <w:ilvl w:val="0"/>
          <w:numId w:val="22"/>
        </w:numPr>
        <w:overflowPunct w:val="0"/>
        <w:adjustRightInd w:val="0"/>
        <w:rPr>
          <w:rFonts w:ascii="Calibri" w:hAnsi="Calibri" w:cs="Arial"/>
          <w:sz w:val="22"/>
          <w:szCs w:val="22"/>
        </w:rPr>
      </w:pPr>
      <w:r w:rsidRPr="002607EA">
        <w:rPr>
          <w:rFonts w:ascii="Calibri" w:hAnsi="Calibri" w:cs="Arial"/>
          <w:sz w:val="22"/>
          <w:szCs w:val="22"/>
        </w:rPr>
        <w:t xml:space="preserve">If specific pupil photos (not group photos) are used on the </w:t>
      </w:r>
      <w:r>
        <w:rPr>
          <w:rFonts w:ascii="Calibri" w:hAnsi="Calibri" w:cs="Arial"/>
          <w:sz w:val="22"/>
          <w:szCs w:val="22"/>
        </w:rPr>
        <w:t>Academy</w:t>
      </w:r>
      <w:r w:rsidRPr="002607EA">
        <w:rPr>
          <w:rFonts w:ascii="Calibri" w:hAnsi="Calibri" w:cs="Arial"/>
          <w:sz w:val="22"/>
          <w:szCs w:val="22"/>
        </w:rPr>
        <w:t xml:space="preserve"> web site, in the prospectus or in other high profile publications the </w:t>
      </w:r>
      <w:r>
        <w:rPr>
          <w:rFonts w:ascii="Calibri" w:hAnsi="Calibri" w:cs="Arial"/>
          <w:sz w:val="22"/>
          <w:szCs w:val="22"/>
        </w:rPr>
        <w:t>Academy</w:t>
      </w:r>
      <w:r w:rsidRPr="002607EA">
        <w:rPr>
          <w:rFonts w:ascii="Calibri" w:hAnsi="Calibri" w:cs="Arial"/>
          <w:sz w:val="22"/>
          <w:szCs w:val="22"/>
        </w:rPr>
        <w:t xml:space="preserve"> will obtain individual parental or pupil permission for its long term use</w:t>
      </w:r>
    </w:p>
    <w:p w14:paraId="3751026C"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The </w:t>
      </w:r>
      <w:r>
        <w:rPr>
          <w:rFonts w:ascii="Calibri" w:hAnsi="Calibri" w:cs="Arial"/>
          <w:sz w:val="22"/>
          <w:szCs w:val="22"/>
        </w:rPr>
        <w:t>Academy</w:t>
      </w:r>
      <w:r w:rsidRPr="002607EA">
        <w:rPr>
          <w:rFonts w:ascii="Calibri" w:hAnsi="Calibri" w:cs="Arial"/>
          <w:sz w:val="22"/>
          <w:szCs w:val="22"/>
        </w:rPr>
        <w:t xml:space="preserve"> blocks/filter access to social networking sites or newsgroups unless there is a specific approved educational purpose;</w:t>
      </w:r>
    </w:p>
    <w:p w14:paraId="39D6CCE4"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Pupils are taught about how images can be manipulated in their e-safety education programme and also taught to consider how to publish for a wide range of audiences which might include governors, parents or younger children as part of their ICT scheme of work;</w:t>
      </w:r>
    </w:p>
    <w:p w14:paraId="007F10A3"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Pupils are advised to be very careful about placing any personal photos on any ‘social’ online network space. They are taught to understand the need to maintain privacy settings so as not to make public, personal information.</w:t>
      </w:r>
    </w:p>
    <w:p w14:paraId="25ADED78"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 Pupils are taught that they should not post images or videos of others without their permission.</w:t>
      </w:r>
      <w:r>
        <w:rPr>
          <w:rFonts w:ascii="Calibri" w:hAnsi="Calibri" w:cs="Arial"/>
          <w:sz w:val="22"/>
          <w:szCs w:val="22"/>
        </w:rPr>
        <w:t xml:space="preserve"> </w:t>
      </w:r>
      <w:r w:rsidRPr="002607EA">
        <w:rPr>
          <w:rFonts w:ascii="Calibri" w:hAnsi="Calibri" w:cs="Arial"/>
          <w:sz w:val="22"/>
          <w:szCs w:val="22"/>
        </w:rPr>
        <w:t>We teach them about the risks associated with providing information with images (including the name of the</w:t>
      </w:r>
      <w:r>
        <w:rPr>
          <w:rFonts w:ascii="Calibri" w:hAnsi="Calibri" w:cs="Arial"/>
          <w:sz w:val="22"/>
          <w:szCs w:val="22"/>
        </w:rPr>
        <w:t xml:space="preserve"> file), that reveals the identit</w:t>
      </w:r>
      <w:r w:rsidRPr="002607EA">
        <w:rPr>
          <w:rFonts w:ascii="Calibri" w:hAnsi="Calibri" w:cs="Arial"/>
          <w:sz w:val="22"/>
          <w:szCs w:val="22"/>
        </w:rPr>
        <w:t xml:space="preserve">y of others and their </w:t>
      </w:r>
      <w:r w:rsidRPr="002607EA">
        <w:rPr>
          <w:rFonts w:ascii="Calibri" w:hAnsi="Calibri" w:cs="Arial"/>
          <w:sz w:val="22"/>
          <w:szCs w:val="22"/>
        </w:rPr>
        <w:lastRenderedPageBreak/>
        <w:t xml:space="preserve">location, such as house number, street name or </w:t>
      </w:r>
      <w:r>
        <w:rPr>
          <w:rFonts w:ascii="Calibri" w:hAnsi="Calibri" w:cs="Arial"/>
          <w:sz w:val="22"/>
          <w:szCs w:val="22"/>
        </w:rPr>
        <w:t>Academy</w:t>
      </w:r>
      <w:r w:rsidRPr="002607EA">
        <w:rPr>
          <w:rFonts w:ascii="Calibri" w:hAnsi="Calibri" w:cs="Arial"/>
          <w:sz w:val="22"/>
          <w:szCs w:val="22"/>
        </w:rPr>
        <w:t>.</w:t>
      </w:r>
      <w:r>
        <w:rPr>
          <w:rFonts w:ascii="Calibri" w:hAnsi="Calibri" w:cs="Arial"/>
          <w:sz w:val="22"/>
          <w:szCs w:val="22"/>
        </w:rPr>
        <w:t xml:space="preserve"> </w:t>
      </w:r>
      <w:r w:rsidRPr="002607EA">
        <w:rPr>
          <w:rFonts w:ascii="Calibri" w:hAnsi="Calibri" w:cs="Arial"/>
          <w:sz w:val="22"/>
          <w:szCs w:val="22"/>
        </w:rPr>
        <w:t>We teach them about the need to keep their data secure and what to do if they are subject to bullying or abuse.</w:t>
      </w:r>
      <w:r>
        <w:rPr>
          <w:rFonts w:ascii="Calibri" w:hAnsi="Calibri" w:cs="Arial"/>
          <w:sz w:val="22"/>
          <w:szCs w:val="22"/>
        </w:rPr>
        <w:t xml:space="preserve"> </w:t>
      </w:r>
    </w:p>
    <w:p w14:paraId="1C7BED8A" w14:textId="77777777" w:rsidR="00774D94" w:rsidRPr="002607EA" w:rsidRDefault="00774D94" w:rsidP="00774D94">
      <w:pPr>
        <w:rPr>
          <w:b/>
        </w:rPr>
      </w:pPr>
    </w:p>
    <w:p w14:paraId="5954770C" w14:textId="77777777" w:rsidR="00774D94" w:rsidRPr="00FD1F05" w:rsidRDefault="00774D94" w:rsidP="00774D94">
      <w:pPr>
        <w:rPr>
          <w:sz w:val="24"/>
        </w:rPr>
      </w:pPr>
    </w:p>
    <w:p w14:paraId="1867FA7D" w14:textId="77777777" w:rsidR="00774D94" w:rsidRPr="00FD1F05" w:rsidRDefault="00774D94" w:rsidP="00774D94">
      <w:pPr>
        <w:rPr>
          <w:b/>
          <w:sz w:val="24"/>
        </w:rPr>
      </w:pPr>
      <w:r w:rsidRPr="00FD1F05">
        <w:rPr>
          <w:b/>
          <w:sz w:val="24"/>
        </w:rPr>
        <w:t>Asset disposal</w:t>
      </w:r>
    </w:p>
    <w:p w14:paraId="68015796" w14:textId="77777777" w:rsidR="00774D94" w:rsidRPr="002607EA" w:rsidRDefault="00774D94" w:rsidP="00774D94">
      <w:pPr>
        <w:rPr>
          <w:b/>
        </w:rPr>
      </w:pPr>
    </w:p>
    <w:p w14:paraId="168A0EF4" w14:textId="77777777" w:rsidR="00774D94" w:rsidRDefault="00774D94" w:rsidP="00774D94">
      <w:r w:rsidRPr="002607EA">
        <w:t xml:space="preserve">Details of all </w:t>
      </w:r>
      <w:r>
        <w:t>Academy</w:t>
      </w:r>
      <w:r w:rsidRPr="002607EA">
        <w:t>-owned hardware will be recorded in a hardware inventory.</w:t>
      </w:r>
      <w:r>
        <w:t xml:space="preserve"> </w:t>
      </w:r>
      <w:r w:rsidRPr="002607EA">
        <w:t xml:space="preserve">Details of all </w:t>
      </w:r>
      <w:r>
        <w:t>Academy</w:t>
      </w:r>
      <w:r w:rsidRPr="002607EA">
        <w:t>-owned software will be recorded in a software inventory.</w:t>
      </w:r>
      <w:r>
        <w:t xml:space="preserve"> </w:t>
      </w:r>
      <w:r w:rsidRPr="002607EA">
        <w:t>All redundant equipment will be disposed of through an authorised agency. This will include a written receipt for the item including an acceptance of responsibility for the destruction of any personal data.</w:t>
      </w:r>
    </w:p>
    <w:p w14:paraId="496C6AFA" w14:textId="77777777" w:rsidR="00774D94" w:rsidRPr="002607EA" w:rsidRDefault="00774D94" w:rsidP="00774D94"/>
    <w:p w14:paraId="5F50C578" w14:textId="77777777" w:rsidR="00774D94" w:rsidRDefault="00774D94" w:rsidP="00774D94">
      <w:r w:rsidRPr="002607EA">
        <w:t xml:space="preserve">All redundant equipment that may have held personal data will have the storage media forensically wiped. Alternatively, if the storage media has failed, it will be physically destroyed. The </w:t>
      </w:r>
      <w:r>
        <w:t>Academy</w:t>
      </w:r>
      <w:r w:rsidRPr="002607EA">
        <w:t xml:space="preserve"> will only use authorised companies who will supply a written guarantee that this will happen</w:t>
      </w:r>
      <w:r>
        <w:t xml:space="preserve">. </w:t>
      </w:r>
    </w:p>
    <w:p w14:paraId="38B485D4" w14:textId="77777777" w:rsidR="00774D94" w:rsidRPr="002607EA" w:rsidRDefault="00774D94" w:rsidP="00774D94"/>
    <w:p w14:paraId="007EEBD0" w14:textId="77777777" w:rsidR="00774D94" w:rsidRDefault="00774D94" w:rsidP="00774D94"/>
    <w:p w14:paraId="20293D37" w14:textId="77777777" w:rsidR="00774D94" w:rsidRPr="002607EA" w:rsidRDefault="00774D94" w:rsidP="00774D94">
      <w:pPr>
        <w:rPr>
          <w:b/>
        </w:rPr>
      </w:pPr>
    </w:p>
    <w:p w14:paraId="691E38BA" w14:textId="77777777" w:rsidR="00774D94" w:rsidRPr="00E01EF2" w:rsidRDefault="00774D94" w:rsidP="0015563A">
      <w:pPr>
        <w:pStyle w:val="ListParagraph"/>
        <w:widowControl/>
        <w:numPr>
          <w:ilvl w:val="0"/>
          <w:numId w:val="35"/>
        </w:numPr>
        <w:spacing w:after="120"/>
        <w:outlineLvl w:val="3"/>
        <w:rPr>
          <w:rFonts w:cs="Arial"/>
          <w:b/>
          <w:bCs/>
          <w:sz w:val="28"/>
          <w:lang w:eastAsia="en-GB"/>
        </w:rPr>
      </w:pPr>
      <w:r w:rsidRPr="00E01EF2">
        <w:rPr>
          <w:rFonts w:cs="Arial"/>
          <w:b/>
          <w:bCs/>
          <w:sz w:val="28"/>
          <w:lang w:eastAsia="en-GB"/>
        </w:rPr>
        <w:t>Grooming and sexual exploitation</w:t>
      </w:r>
    </w:p>
    <w:p w14:paraId="4773236E" w14:textId="77777777" w:rsidR="00774D94" w:rsidRDefault="00774D94" w:rsidP="00774D94">
      <w:pPr>
        <w:pStyle w:val="Default"/>
        <w:rPr>
          <w:b/>
          <w:sz w:val="20"/>
          <w:szCs w:val="20"/>
        </w:rPr>
      </w:pPr>
    </w:p>
    <w:p w14:paraId="27230BAE" w14:textId="77777777" w:rsidR="00774D94" w:rsidRPr="00C05B36" w:rsidRDefault="00774D94" w:rsidP="00774D94">
      <w:pPr>
        <w:pStyle w:val="Default"/>
        <w:rPr>
          <w:b/>
          <w:sz w:val="20"/>
          <w:szCs w:val="20"/>
        </w:rPr>
      </w:pPr>
      <w:r w:rsidRPr="00C05B36">
        <w:rPr>
          <w:b/>
          <w:sz w:val="20"/>
          <w:szCs w:val="20"/>
        </w:rPr>
        <w:t>Definition</w:t>
      </w:r>
    </w:p>
    <w:p w14:paraId="0683C817" w14:textId="77777777" w:rsidR="00774D94" w:rsidRPr="002C2ED6" w:rsidRDefault="00774D94" w:rsidP="00774D94">
      <w:pPr>
        <w:pStyle w:val="Default"/>
        <w:rPr>
          <w:rFonts w:asciiTheme="minorHAnsi" w:hAnsiTheme="minorHAnsi" w:cstheme="minorHAnsi"/>
          <w:sz w:val="22"/>
          <w:szCs w:val="20"/>
        </w:rPr>
      </w:pPr>
      <w:r w:rsidRPr="002C2ED6">
        <w:rPr>
          <w:rFonts w:asciiTheme="minorHAnsi" w:hAnsiTheme="minorHAnsi" w:cstheme="minorHAnsi"/>
          <w:sz w:val="22"/>
          <w:szCs w:val="20"/>
        </w:rPr>
        <w:t xml:space="preserve">Sexual exploitation is a form of abuse whereby children are deliberately persuaded to enter into situations where they receive something (for example, gifts, money, food, accommodation) in exchange for sexual activity. Most victims are female, though there is thought to be considerable underreporting by male victims, who may be confused about their sexuality and be unwilling to draw attention to themselves. Most perpetrators are male, though women may also be involved. Children may be exploited by an individual, several individuals working as an organised group, or by a gang. </w:t>
      </w:r>
    </w:p>
    <w:p w14:paraId="089FBE7A" w14:textId="77777777" w:rsidR="00774D94" w:rsidRPr="002C2ED6" w:rsidRDefault="00774D94" w:rsidP="00774D94">
      <w:pPr>
        <w:pStyle w:val="Default"/>
        <w:rPr>
          <w:rFonts w:asciiTheme="minorHAnsi" w:hAnsiTheme="minorHAnsi" w:cstheme="minorHAnsi"/>
          <w:sz w:val="22"/>
          <w:szCs w:val="20"/>
        </w:rPr>
      </w:pPr>
    </w:p>
    <w:p w14:paraId="735AF08F" w14:textId="77777777" w:rsidR="00774D94" w:rsidRPr="002C2ED6" w:rsidRDefault="00774D94" w:rsidP="00774D94">
      <w:pPr>
        <w:pStyle w:val="Default"/>
        <w:rPr>
          <w:rFonts w:asciiTheme="minorHAnsi" w:hAnsiTheme="minorHAnsi" w:cstheme="minorHAnsi"/>
          <w:sz w:val="22"/>
          <w:szCs w:val="20"/>
        </w:rPr>
      </w:pPr>
      <w:r w:rsidRPr="002C2ED6">
        <w:rPr>
          <w:rFonts w:asciiTheme="minorHAnsi" w:hAnsiTheme="minorHAnsi" w:cstheme="minorHAnsi"/>
          <w:sz w:val="22"/>
          <w:szCs w:val="20"/>
        </w:rPr>
        <w:t xml:space="preserve">Grooming is the process of ‘preparing’ a boy or girl for a sexual purpose. Grooming is often slow and subtle, continuing for several weeks or months and lulling the child into a false sense of security. It always involves manipulation and deceit. </w:t>
      </w:r>
    </w:p>
    <w:p w14:paraId="02CB9E88" w14:textId="77777777" w:rsidR="00774D94" w:rsidRPr="002C2ED6" w:rsidRDefault="00774D94" w:rsidP="00774D94">
      <w:pPr>
        <w:pStyle w:val="Default"/>
        <w:rPr>
          <w:rFonts w:asciiTheme="minorHAnsi" w:hAnsiTheme="minorHAnsi" w:cstheme="minorHAnsi"/>
          <w:sz w:val="22"/>
          <w:szCs w:val="20"/>
        </w:rPr>
      </w:pPr>
    </w:p>
    <w:p w14:paraId="588D6F31" w14:textId="77777777" w:rsidR="00774D94" w:rsidRPr="002C2ED6" w:rsidRDefault="00774D94" w:rsidP="00774D94">
      <w:pPr>
        <w:pStyle w:val="Default"/>
        <w:rPr>
          <w:rFonts w:asciiTheme="minorHAnsi" w:hAnsiTheme="minorHAnsi" w:cstheme="minorHAnsi"/>
          <w:sz w:val="22"/>
          <w:szCs w:val="20"/>
        </w:rPr>
      </w:pPr>
      <w:r w:rsidRPr="002C2ED6">
        <w:rPr>
          <w:rFonts w:asciiTheme="minorHAnsi" w:hAnsiTheme="minorHAnsi" w:cstheme="minorHAnsi"/>
          <w:sz w:val="22"/>
          <w:szCs w:val="20"/>
        </w:rPr>
        <w:t xml:space="preserve">Two types of grooming are recognised: street grooming which occurs in the community, and online grooming using technology including the internet and mobile phones. </w:t>
      </w:r>
    </w:p>
    <w:p w14:paraId="44EF95F3" w14:textId="77777777" w:rsidR="00774D94" w:rsidRPr="002C2ED6" w:rsidRDefault="00774D94" w:rsidP="00774D94">
      <w:pPr>
        <w:spacing w:after="120"/>
        <w:outlineLvl w:val="3"/>
        <w:rPr>
          <w:rFonts w:cstheme="minorHAnsi"/>
          <w:b/>
          <w:bCs/>
          <w:sz w:val="24"/>
          <w:lang w:eastAsia="en-GB"/>
        </w:rPr>
      </w:pPr>
      <w:r w:rsidRPr="002C2ED6">
        <w:rPr>
          <w:rFonts w:cstheme="minorHAnsi"/>
          <w:szCs w:val="20"/>
        </w:rPr>
        <w:t>(Note: references to children, young people or pupils mean all individuals under the age of 18. References to parents mean parents, carers and others with parental responsibility.)</w:t>
      </w:r>
    </w:p>
    <w:p w14:paraId="36587261" w14:textId="77777777" w:rsidR="00774D94" w:rsidRDefault="00774D94" w:rsidP="00774D94">
      <w:pPr>
        <w:spacing w:after="120"/>
        <w:outlineLvl w:val="3"/>
        <w:rPr>
          <w:rFonts w:cs="Arial"/>
          <w:b/>
          <w:bCs/>
          <w:lang w:eastAsia="en-GB"/>
        </w:rPr>
      </w:pPr>
    </w:p>
    <w:p w14:paraId="7A28CAAD" w14:textId="77777777" w:rsidR="00774D94" w:rsidRPr="002C2ED6" w:rsidRDefault="00774D94" w:rsidP="00774D94">
      <w:pPr>
        <w:spacing w:after="120"/>
        <w:outlineLvl w:val="3"/>
        <w:rPr>
          <w:rFonts w:cs="Arial"/>
          <w:b/>
          <w:bCs/>
          <w:sz w:val="24"/>
          <w:lang w:eastAsia="en-GB"/>
        </w:rPr>
      </w:pPr>
      <w:r w:rsidRPr="002C2ED6">
        <w:rPr>
          <w:rFonts w:cs="Arial"/>
          <w:b/>
          <w:bCs/>
          <w:sz w:val="24"/>
          <w:lang w:eastAsia="en-GB"/>
        </w:rPr>
        <w:t>The complexity and challenge posed by grooming and sexual exploitation</w:t>
      </w:r>
    </w:p>
    <w:p w14:paraId="09F44E14" w14:textId="77777777" w:rsidR="00774D94" w:rsidRDefault="00774D94" w:rsidP="00774D94">
      <w:pPr>
        <w:autoSpaceDE w:val="0"/>
        <w:autoSpaceDN w:val="0"/>
        <w:adjustRightInd w:val="0"/>
        <w:rPr>
          <w:rFonts w:cstheme="minorHAnsi"/>
          <w:color w:val="000000"/>
          <w:szCs w:val="20"/>
          <w:lang w:eastAsia="en-GB"/>
        </w:rPr>
      </w:pPr>
      <w:r w:rsidRPr="00C05B36">
        <w:rPr>
          <w:rFonts w:cstheme="minorHAnsi"/>
          <w:color w:val="000000"/>
          <w:szCs w:val="20"/>
          <w:lang w:eastAsia="en-GB"/>
        </w:rPr>
        <w:t xml:space="preserve">It can be difficult to identify children and young people who are at risk of sexual exploitation. The grooming process draws children in to what they initially perceive as a new and caring relationship with an exciting older boyfriend or girlfriend. </w:t>
      </w:r>
    </w:p>
    <w:p w14:paraId="7C641939" w14:textId="77777777" w:rsidR="00774D94" w:rsidRDefault="00774D94" w:rsidP="00774D94">
      <w:pPr>
        <w:autoSpaceDE w:val="0"/>
        <w:autoSpaceDN w:val="0"/>
        <w:adjustRightInd w:val="0"/>
        <w:rPr>
          <w:rFonts w:cstheme="minorHAnsi"/>
          <w:color w:val="000000"/>
          <w:szCs w:val="20"/>
          <w:lang w:eastAsia="en-GB"/>
        </w:rPr>
      </w:pPr>
    </w:p>
    <w:p w14:paraId="2728963F" w14:textId="77777777" w:rsidR="00774D94" w:rsidRDefault="00774D94" w:rsidP="00774D94">
      <w:pPr>
        <w:autoSpaceDE w:val="0"/>
        <w:autoSpaceDN w:val="0"/>
        <w:adjustRightInd w:val="0"/>
        <w:rPr>
          <w:rFonts w:cstheme="minorHAnsi"/>
          <w:color w:val="000000"/>
          <w:szCs w:val="20"/>
          <w:lang w:eastAsia="en-GB"/>
        </w:rPr>
      </w:pPr>
      <w:r w:rsidRPr="00C05B36">
        <w:rPr>
          <w:rFonts w:cstheme="minorHAnsi"/>
          <w:color w:val="000000"/>
          <w:szCs w:val="20"/>
          <w:lang w:eastAsia="en-GB"/>
        </w:rPr>
        <w:t xml:space="preserve">Attempts to explain the risks to the child may be met with derision and hostility. By the time the child realises the reality of the ‘relationship’ they may have been seriously sexually and physically abused, threatened with the distribution of indecent photographs or videos of their abuse and warned that they will put themselves or their family in danger if they speak out. Unsurprisingly, the child </w:t>
      </w:r>
      <w:r>
        <w:rPr>
          <w:rFonts w:cstheme="minorHAnsi"/>
          <w:color w:val="000000"/>
          <w:szCs w:val="20"/>
          <w:lang w:eastAsia="en-GB"/>
        </w:rPr>
        <w:t>may</w:t>
      </w:r>
      <w:r w:rsidRPr="00C05B36">
        <w:rPr>
          <w:rFonts w:cstheme="minorHAnsi"/>
          <w:color w:val="000000"/>
          <w:szCs w:val="20"/>
          <w:lang w:eastAsia="en-GB"/>
        </w:rPr>
        <w:t xml:space="preserve"> be reticent to disclose their abuse, particularly to people in positions of authority such as teachers, social workers or police officers. The child may find it impossible, for a number of reasons, to speak to their parent and their abusers will have sought to isolate them from their family and friends. Some children may have developed drug or alcohol addictions and rely on their abusers for supply. </w:t>
      </w:r>
    </w:p>
    <w:p w14:paraId="5B18B026" w14:textId="77777777" w:rsidR="00774D94" w:rsidRPr="00C05B36" w:rsidRDefault="00774D94" w:rsidP="00774D94">
      <w:pPr>
        <w:autoSpaceDE w:val="0"/>
        <w:autoSpaceDN w:val="0"/>
        <w:adjustRightInd w:val="0"/>
        <w:rPr>
          <w:rFonts w:cstheme="minorHAnsi"/>
          <w:color w:val="000000"/>
          <w:szCs w:val="20"/>
          <w:lang w:eastAsia="en-GB"/>
        </w:rPr>
      </w:pPr>
    </w:p>
    <w:p w14:paraId="5D2A83A9" w14:textId="77777777" w:rsidR="00774D94" w:rsidRPr="00C05B36" w:rsidRDefault="00774D94" w:rsidP="00774D94">
      <w:pPr>
        <w:autoSpaceDE w:val="0"/>
        <w:autoSpaceDN w:val="0"/>
        <w:adjustRightInd w:val="0"/>
        <w:rPr>
          <w:rFonts w:cstheme="minorHAnsi"/>
          <w:color w:val="000000"/>
          <w:szCs w:val="20"/>
          <w:lang w:eastAsia="en-GB"/>
        </w:rPr>
      </w:pPr>
      <w:r w:rsidRPr="00C05B36">
        <w:rPr>
          <w:rFonts w:cstheme="minorHAnsi"/>
          <w:color w:val="000000"/>
          <w:szCs w:val="20"/>
          <w:lang w:eastAsia="en-GB"/>
        </w:rPr>
        <w:t xml:space="preserve">A fundamental learning point to emerge from cases of sexual exploitation such as those in Rotherham, Derby, Rochdale and Oxford and the Jimmy Saville case is that many children who try to disclose their abuse are not believed, or value judgements are made by professionals about the young person, suggesting they are ‘willing partners’ in a lifestyle they have ‘chosen’. Remarkably, some young people’s concerns and disclosures have been dismissed as groundless because of their challenging behaviour, involvement in crime or history of going missing from home, school or care. </w:t>
      </w:r>
    </w:p>
    <w:p w14:paraId="4309CCC7" w14:textId="77777777" w:rsidR="00774D94" w:rsidRDefault="00774D94" w:rsidP="00774D94">
      <w:pPr>
        <w:spacing w:after="120"/>
        <w:outlineLvl w:val="3"/>
        <w:rPr>
          <w:rFonts w:cstheme="minorHAnsi"/>
          <w:b/>
          <w:bCs/>
          <w:sz w:val="24"/>
          <w:lang w:eastAsia="en-GB"/>
        </w:rPr>
      </w:pPr>
      <w:r w:rsidRPr="00C05B36">
        <w:rPr>
          <w:rFonts w:cstheme="minorHAnsi"/>
          <w:color w:val="000000"/>
          <w:szCs w:val="20"/>
          <w:lang w:eastAsia="en-GB"/>
        </w:rPr>
        <w:t>As a</w:t>
      </w:r>
      <w:r>
        <w:rPr>
          <w:rFonts w:cstheme="minorHAnsi"/>
          <w:color w:val="000000"/>
          <w:szCs w:val="20"/>
          <w:lang w:eastAsia="en-GB"/>
        </w:rPr>
        <w:t>n</w:t>
      </w:r>
      <w:r w:rsidRPr="00C05B36">
        <w:rPr>
          <w:rFonts w:cstheme="minorHAnsi"/>
          <w:color w:val="000000"/>
          <w:szCs w:val="20"/>
          <w:lang w:eastAsia="en-GB"/>
        </w:rPr>
        <w:t xml:space="preserve"> </w:t>
      </w:r>
      <w:r>
        <w:rPr>
          <w:rFonts w:cstheme="minorHAnsi"/>
          <w:color w:val="000000"/>
          <w:szCs w:val="20"/>
          <w:lang w:eastAsia="en-GB"/>
        </w:rPr>
        <w:t>Academy</w:t>
      </w:r>
      <w:r w:rsidRPr="00B14B98">
        <w:rPr>
          <w:rFonts w:cstheme="minorHAnsi"/>
          <w:color w:val="000000"/>
          <w:szCs w:val="20"/>
          <w:lang w:eastAsia="en-GB"/>
        </w:rPr>
        <w:t xml:space="preserve"> </w:t>
      </w:r>
      <w:r w:rsidRPr="00C05B36">
        <w:rPr>
          <w:rFonts w:cstheme="minorHAnsi"/>
          <w:color w:val="000000"/>
          <w:szCs w:val="20"/>
          <w:lang w:eastAsia="en-GB"/>
        </w:rPr>
        <w:t xml:space="preserve">we have a responsibility to do all we can to raise awareness of sexual exploitation and grooming and to identify and support any pupil who is at risk of abuse. </w:t>
      </w:r>
      <w:r w:rsidRPr="00C05B36">
        <w:rPr>
          <w:rFonts w:cstheme="minorHAnsi"/>
          <w:b/>
          <w:bCs/>
          <w:sz w:val="24"/>
          <w:lang w:eastAsia="en-GB"/>
        </w:rPr>
        <w:t xml:space="preserve"> </w:t>
      </w:r>
    </w:p>
    <w:p w14:paraId="6A01B4B9" w14:textId="77777777" w:rsidR="00774D94" w:rsidRDefault="00774D94" w:rsidP="00774D94">
      <w:pPr>
        <w:spacing w:after="120"/>
        <w:outlineLvl w:val="3"/>
        <w:rPr>
          <w:rFonts w:cstheme="minorHAnsi"/>
          <w:b/>
          <w:bCs/>
          <w:sz w:val="24"/>
          <w:lang w:eastAsia="en-GB"/>
        </w:rPr>
      </w:pPr>
    </w:p>
    <w:p w14:paraId="5E7F1384" w14:textId="77777777" w:rsidR="00774D94" w:rsidRDefault="00774D94" w:rsidP="00774D94">
      <w:pPr>
        <w:spacing w:after="120"/>
        <w:outlineLvl w:val="3"/>
        <w:rPr>
          <w:rFonts w:cstheme="minorHAnsi"/>
          <w:b/>
          <w:bCs/>
          <w:sz w:val="24"/>
          <w:lang w:eastAsia="en-GB"/>
        </w:rPr>
      </w:pPr>
      <w:r>
        <w:rPr>
          <w:rFonts w:cstheme="minorHAnsi"/>
          <w:b/>
          <w:bCs/>
          <w:sz w:val="24"/>
          <w:lang w:eastAsia="en-GB"/>
        </w:rPr>
        <w:t>Action by School</w:t>
      </w:r>
    </w:p>
    <w:p w14:paraId="4C1CA7E3" w14:textId="77777777" w:rsidR="00774D94" w:rsidRPr="00B14B98" w:rsidRDefault="00774D94" w:rsidP="00774D94">
      <w:pPr>
        <w:autoSpaceDE w:val="0"/>
        <w:autoSpaceDN w:val="0"/>
        <w:adjustRightInd w:val="0"/>
        <w:rPr>
          <w:rFonts w:cstheme="minorHAnsi"/>
          <w:color w:val="000000"/>
          <w:szCs w:val="20"/>
          <w:lang w:eastAsia="en-GB"/>
        </w:rPr>
      </w:pPr>
      <w:r>
        <w:rPr>
          <w:rFonts w:cstheme="minorHAnsi"/>
          <w:color w:val="000000"/>
          <w:szCs w:val="20"/>
          <w:lang w:eastAsia="en-GB"/>
        </w:rPr>
        <w:t>Academy</w:t>
      </w:r>
      <w:r w:rsidRPr="00B14B98">
        <w:rPr>
          <w:rFonts w:cstheme="minorHAnsi"/>
          <w:color w:val="000000"/>
          <w:szCs w:val="20"/>
          <w:lang w:eastAsia="en-GB"/>
        </w:rPr>
        <w:t xml:space="preserve"> staff are the only professionals in daily direct contact with children and we play an important role in keeping pupils’ safe and supporting them when things go wrong. To help keep our pupils safe from sexual exploitation and grooming we will: </w:t>
      </w:r>
    </w:p>
    <w:p w14:paraId="02618FC0" w14:textId="77777777" w:rsidR="00774D94" w:rsidRPr="00B14B98" w:rsidRDefault="00774D94" w:rsidP="00774D94">
      <w:pPr>
        <w:autoSpaceDE w:val="0"/>
        <w:autoSpaceDN w:val="0"/>
        <w:adjustRightInd w:val="0"/>
        <w:spacing w:after="22"/>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Promote healthy and safe relationships </w:t>
      </w:r>
    </w:p>
    <w:p w14:paraId="73D47BE2" w14:textId="77777777" w:rsidR="00774D94" w:rsidRPr="00B14B98" w:rsidRDefault="00774D94" w:rsidP="00774D94">
      <w:pPr>
        <w:autoSpaceDE w:val="0"/>
        <w:autoSpaceDN w:val="0"/>
        <w:adjustRightInd w:val="0"/>
        <w:spacing w:after="22"/>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Raise pupils’ awareness of sexual exploitation and grooming at an age appropriate level </w:t>
      </w:r>
    </w:p>
    <w:p w14:paraId="39A183B7" w14:textId="77777777" w:rsidR="00774D94" w:rsidRPr="00B14B98" w:rsidRDefault="00774D94" w:rsidP="00774D94">
      <w:pPr>
        <w:autoSpaceDE w:val="0"/>
        <w:autoSpaceDN w:val="0"/>
        <w:adjustRightInd w:val="0"/>
        <w:spacing w:after="22"/>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Raise staff awareness of sexual exploitation and grooming </w:t>
      </w:r>
    </w:p>
    <w:p w14:paraId="0446E292" w14:textId="77777777" w:rsidR="00774D94" w:rsidRPr="00B14B98" w:rsidRDefault="00774D94" w:rsidP="00774D94">
      <w:pPr>
        <w:autoSpaceDE w:val="0"/>
        <w:autoSpaceDN w:val="0"/>
        <w:adjustRightInd w:val="0"/>
        <w:spacing w:after="22"/>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Help parents to understand the issues </w:t>
      </w:r>
    </w:p>
    <w:p w14:paraId="2E6E9B69" w14:textId="77777777" w:rsidR="00774D94" w:rsidRDefault="00774D94" w:rsidP="00774D94">
      <w:pPr>
        <w:autoSpaceDE w:val="0"/>
        <w:autoSpaceDN w:val="0"/>
        <w:adjustRightInd w:val="0"/>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Contribute to multi-agency safeguarding and child protection arrangements </w:t>
      </w:r>
    </w:p>
    <w:p w14:paraId="644CD09A" w14:textId="77777777" w:rsidR="00774D94" w:rsidRDefault="00774D94" w:rsidP="00774D94">
      <w:pPr>
        <w:autoSpaceDE w:val="0"/>
        <w:autoSpaceDN w:val="0"/>
        <w:adjustRightInd w:val="0"/>
        <w:rPr>
          <w:rFonts w:cstheme="minorHAnsi"/>
          <w:color w:val="000000"/>
          <w:szCs w:val="20"/>
          <w:lang w:eastAsia="en-GB"/>
        </w:rPr>
      </w:pPr>
    </w:p>
    <w:p w14:paraId="71EB8C65" w14:textId="77777777" w:rsidR="00774D94" w:rsidRPr="00B14B98" w:rsidRDefault="00774D94" w:rsidP="00774D94">
      <w:pPr>
        <w:autoSpaceDE w:val="0"/>
        <w:autoSpaceDN w:val="0"/>
        <w:adjustRightInd w:val="0"/>
        <w:rPr>
          <w:rFonts w:cstheme="minorHAnsi"/>
          <w:b/>
          <w:color w:val="000000"/>
          <w:sz w:val="24"/>
          <w:szCs w:val="20"/>
          <w:lang w:eastAsia="en-GB"/>
        </w:rPr>
      </w:pPr>
      <w:r w:rsidRPr="00B14B98">
        <w:rPr>
          <w:rFonts w:cstheme="minorHAnsi"/>
          <w:b/>
          <w:color w:val="000000"/>
          <w:sz w:val="24"/>
          <w:szCs w:val="20"/>
          <w:lang w:eastAsia="en-GB"/>
        </w:rPr>
        <w:t>The legal framework</w:t>
      </w:r>
    </w:p>
    <w:p w14:paraId="7475E078" w14:textId="77777777" w:rsidR="00774D94" w:rsidRDefault="00774D94" w:rsidP="00774D94">
      <w:pPr>
        <w:autoSpaceDE w:val="0"/>
        <w:autoSpaceDN w:val="0"/>
        <w:adjustRightInd w:val="0"/>
        <w:rPr>
          <w:rFonts w:cstheme="minorHAnsi"/>
          <w:color w:val="000000"/>
          <w:szCs w:val="20"/>
          <w:lang w:eastAsia="en-GB"/>
        </w:rPr>
      </w:pPr>
    </w:p>
    <w:p w14:paraId="69315D71" w14:textId="77777777" w:rsidR="00774D94" w:rsidRPr="00B14B98" w:rsidRDefault="00774D94" w:rsidP="00774D94">
      <w:pPr>
        <w:pStyle w:val="Default"/>
        <w:rPr>
          <w:rFonts w:asciiTheme="minorHAnsi" w:hAnsiTheme="minorHAnsi" w:cstheme="minorHAnsi"/>
          <w:sz w:val="22"/>
          <w:szCs w:val="20"/>
        </w:rPr>
      </w:pPr>
      <w:r w:rsidRPr="00B14B98">
        <w:rPr>
          <w:rFonts w:asciiTheme="minorHAnsi" w:hAnsiTheme="minorHAnsi" w:cstheme="minorHAnsi"/>
          <w:sz w:val="22"/>
          <w:szCs w:val="20"/>
        </w:rPr>
        <w:t xml:space="preserve">Sections 175 and 157 of The Education Act 2002 require the governing bodies of all schools and colleges and the proprietors of independent schools to safeguard and promote the welfare of pupils. </w:t>
      </w:r>
    </w:p>
    <w:p w14:paraId="25DAB003" w14:textId="77777777" w:rsidR="00774D94" w:rsidRDefault="00774D94" w:rsidP="00774D94">
      <w:pPr>
        <w:pStyle w:val="Default"/>
        <w:rPr>
          <w:rFonts w:asciiTheme="minorHAnsi" w:hAnsiTheme="minorHAnsi" w:cstheme="minorHAnsi"/>
          <w:sz w:val="22"/>
          <w:szCs w:val="20"/>
        </w:rPr>
      </w:pPr>
    </w:p>
    <w:p w14:paraId="519F3583" w14:textId="77777777" w:rsidR="00774D94" w:rsidRDefault="00774D94" w:rsidP="00774D94">
      <w:pPr>
        <w:pStyle w:val="Default"/>
        <w:rPr>
          <w:rFonts w:asciiTheme="minorHAnsi" w:hAnsiTheme="minorHAnsi" w:cstheme="minorHAnsi"/>
          <w:sz w:val="22"/>
          <w:szCs w:val="20"/>
        </w:rPr>
      </w:pPr>
      <w:r w:rsidRPr="00B14B98">
        <w:rPr>
          <w:rFonts w:asciiTheme="minorHAnsi" w:hAnsiTheme="minorHAnsi" w:cstheme="minorHAnsi"/>
          <w:sz w:val="22"/>
          <w:szCs w:val="20"/>
        </w:rPr>
        <w:t xml:space="preserve">The statutory child protection guidance for schools is Safeguarding Children and Safer Recruitment. This guidance was replaced by Keeping Children Safe in School in 2015. The new advice document explains the role of the school. </w:t>
      </w:r>
    </w:p>
    <w:p w14:paraId="63D4B4EF" w14:textId="77777777" w:rsidR="00774D94" w:rsidRPr="00B14B98" w:rsidRDefault="00774D94" w:rsidP="00774D94">
      <w:pPr>
        <w:pStyle w:val="Default"/>
        <w:rPr>
          <w:rFonts w:asciiTheme="minorHAnsi" w:hAnsiTheme="minorHAnsi" w:cstheme="minorHAnsi"/>
          <w:sz w:val="22"/>
          <w:szCs w:val="20"/>
        </w:rPr>
      </w:pPr>
    </w:p>
    <w:p w14:paraId="722E2690" w14:textId="77777777" w:rsidR="00774D94" w:rsidRDefault="00774D94" w:rsidP="00774D94">
      <w:pPr>
        <w:pStyle w:val="Default"/>
        <w:rPr>
          <w:rFonts w:asciiTheme="minorHAnsi" w:hAnsiTheme="minorHAnsi" w:cstheme="minorHAnsi"/>
          <w:i/>
          <w:iCs/>
          <w:sz w:val="22"/>
          <w:szCs w:val="20"/>
        </w:rPr>
      </w:pPr>
      <w:r w:rsidRPr="00B14B98">
        <w:rPr>
          <w:rFonts w:asciiTheme="minorHAnsi" w:hAnsiTheme="minorHAnsi" w:cstheme="minorHAnsi"/>
          <w:i/>
          <w:iCs/>
          <w:sz w:val="22"/>
          <w:szCs w:val="20"/>
        </w:rPr>
        <w:t xml:space="preserve">‘It is important that children receive the right help at the right time. For that to happen, everyone who comes in contact with children in school has a role to play in identifying concerns early, sharing information and taking prompt, informed action. Therefore all professionals in schools should be vigilant and act quickly when they suspect a child is suffering, or is likely to suffer, harm.’ </w:t>
      </w:r>
    </w:p>
    <w:p w14:paraId="6F8A582C" w14:textId="77777777" w:rsidR="00774D94" w:rsidRPr="00B14B98" w:rsidRDefault="00774D94" w:rsidP="00774D94">
      <w:pPr>
        <w:pStyle w:val="Default"/>
        <w:rPr>
          <w:rFonts w:asciiTheme="minorHAnsi" w:hAnsiTheme="minorHAnsi" w:cstheme="minorHAnsi"/>
          <w:sz w:val="22"/>
          <w:szCs w:val="20"/>
        </w:rPr>
      </w:pPr>
    </w:p>
    <w:p w14:paraId="2965858C" w14:textId="77777777" w:rsidR="00774D94" w:rsidRPr="00B14B98" w:rsidRDefault="00774D94" w:rsidP="00774D94">
      <w:pPr>
        <w:pStyle w:val="Default"/>
        <w:rPr>
          <w:rFonts w:asciiTheme="minorHAnsi" w:hAnsiTheme="minorHAnsi" w:cstheme="minorHAnsi"/>
          <w:sz w:val="22"/>
          <w:szCs w:val="20"/>
        </w:rPr>
      </w:pPr>
      <w:r w:rsidRPr="00B14B98">
        <w:rPr>
          <w:rFonts w:asciiTheme="minorHAnsi" w:hAnsiTheme="minorHAnsi" w:cstheme="minorHAnsi"/>
          <w:sz w:val="22"/>
          <w:szCs w:val="20"/>
        </w:rPr>
        <w:t xml:space="preserve">The multi-agency child protection guidance Working Together to Safeguard Children (2013) emphasises that: </w:t>
      </w:r>
    </w:p>
    <w:p w14:paraId="36C1258D" w14:textId="77777777" w:rsidR="00774D94" w:rsidRPr="00B14B98" w:rsidRDefault="00774D94" w:rsidP="00774D94">
      <w:pPr>
        <w:pStyle w:val="Default"/>
        <w:rPr>
          <w:rFonts w:asciiTheme="minorHAnsi" w:hAnsiTheme="minorHAnsi" w:cstheme="minorHAnsi"/>
          <w:sz w:val="22"/>
          <w:szCs w:val="20"/>
        </w:rPr>
      </w:pPr>
      <w:r w:rsidRPr="00B14B98">
        <w:rPr>
          <w:rFonts w:asciiTheme="minorHAnsi" w:hAnsiTheme="minorHAnsi" w:cstheme="minorHAnsi"/>
          <w:i/>
          <w:iCs/>
          <w:sz w:val="22"/>
          <w:szCs w:val="20"/>
        </w:rPr>
        <w:t xml:space="preserve">‘… professionals working in universal services have a responsibility to identify the symptoms and triggers of abuse and neglect, to share that information and work together to provide children and young people with the help they need. Practitioners need to continue to develop their knowledge and skills in this area. They should have access to training to identify and respond early to abuse and neglect, and to the latest research’ </w:t>
      </w:r>
    </w:p>
    <w:p w14:paraId="2ACA55F6" w14:textId="77777777" w:rsidR="00774D94" w:rsidRDefault="00774D94" w:rsidP="00774D94">
      <w:pPr>
        <w:autoSpaceDE w:val="0"/>
        <w:autoSpaceDN w:val="0"/>
        <w:adjustRightInd w:val="0"/>
        <w:rPr>
          <w:rFonts w:cstheme="minorHAnsi"/>
          <w:szCs w:val="20"/>
        </w:rPr>
      </w:pPr>
      <w:r w:rsidRPr="00B14B98">
        <w:rPr>
          <w:rFonts w:cstheme="minorHAnsi"/>
          <w:szCs w:val="20"/>
        </w:rPr>
        <w:t>The Sexual Offences Act 2003 covers sexual offences against children, including offences involving grooming and the internet and trafficking.</w:t>
      </w:r>
    </w:p>
    <w:p w14:paraId="2F5079A3" w14:textId="77777777" w:rsidR="00774D94" w:rsidRDefault="00774D94" w:rsidP="00774D94">
      <w:pPr>
        <w:autoSpaceDE w:val="0"/>
        <w:autoSpaceDN w:val="0"/>
        <w:adjustRightInd w:val="0"/>
        <w:rPr>
          <w:rFonts w:cstheme="minorHAnsi"/>
          <w:szCs w:val="20"/>
        </w:rPr>
      </w:pPr>
    </w:p>
    <w:p w14:paraId="3D572FB1" w14:textId="77777777" w:rsidR="00774D94" w:rsidRPr="00411A08" w:rsidRDefault="00774D94" w:rsidP="00774D94">
      <w:pPr>
        <w:autoSpaceDE w:val="0"/>
        <w:autoSpaceDN w:val="0"/>
        <w:adjustRightInd w:val="0"/>
        <w:rPr>
          <w:rFonts w:cstheme="minorHAnsi"/>
          <w:b/>
          <w:sz w:val="24"/>
          <w:szCs w:val="20"/>
        </w:rPr>
      </w:pPr>
      <w:r w:rsidRPr="00411A08">
        <w:rPr>
          <w:rFonts w:cstheme="minorHAnsi"/>
          <w:b/>
          <w:sz w:val="24"/>
          <w:szCs w:val="20"/>
        </w:rPr>
        <w:t>Procedures to follow</w:t>
      </w:r>
    </w:p>
    <w:p w14:paraId="54CD6C18" w14:textId="77777777" w:rsidR="00774D94" w:rsidRDefault="00774D94" w:rsidP="00774D94">
      <w:pPr>
        <w:autoSpaceDE w:val="0"/>
        <w:autoSpaceDN w:val="0"/>
        <w:adjustRightInd w:val="0"/>
        <w:rPr>
          <w:szCs w:val="20"/>
        </w:rPr>
      </w:pPr>
      <w:r w:rsidRPr="00411A08">
        <w:rPr>
          <w:szCs w:val="20"/>
        </w:rPr>
        <w:t xml:space="preserve">Early identification of risk is known to be a crucial factor in reducing harm so the vigilance of school staff is critically important. Staff should not attempt to manage concerns about sexual exploitation or grooming in isolation. </w:t>
      </w:r>
    </w:p>
    <w:p w14:paraId="67B8C9E8" w14:textId="77777777" w:rsidR="00774D94" w:rsidRDefault="00774D94" w:rsidP="00774D94">
      <w:pPr>
        <w:autoSpaceDE w:val="0"/>
        <w:autoSpaceDN w:val="0"/>
        <w:adjustRightInd w:val="0"/>
        <w:rPr>
          <w:szCs w:val="20"/>
        </w:rPr>
      </w:pPr>
    </w:p>
    <w:p w14:paraId="3726A66B" w14:textId="77777777" w:rsidR="00774D94" w:rsidRPr="00411A08" w:rsidRDefault="00774D94" w:rsidP="00774D94">
      <w:pPr>
        <w:autoSpaceDE w:val="0"/>
        <w:autoSpaceDN w:val="0"/>
        <w:adjustRightInd w:val="0"/>
        <w:rPr>
          <w:rFonts w:cstheme="minorHAnsi"/>
          <w:color w:val="000000"/>
          <w:sz w:val="28"/>
          <w:szCs w:val="20"/>
          <w:lang w:eastAsia="en-GB"/>
        </w:rPr>
      </w:pPr>
      <w:r w:rsidRPr="00411A08">
        <w:rPr>
          <w:szCs w:val="20"/>
        </w:rPr>
        <w:lastRenderedPageBreak/>
        <w:t>The DSL must always be informed and school leadership will enlist the advice and support of children’s social care and the police as appropriate.</w:t>
      </w:r>
    </w:p>
    <w:p w14:paraId="60CB283E" w14:textId="77777777" w:rsidR="00774D94" w:rsidRDefault="00774D94" w:rsidP="00774D94">
      <w:pPr>
        <w:autoSpaceDE w:val="0"/>
        <w:autoSpaceDN w:val="0"/>
        <w:adjustRightInd w:val="0"/>
        <w:rPr>
          <w:rFonts w:cstheme="minorHAnsi"/>
          <w:color w:val="000000"/>
          <w:sz w:val="24"/>
          <w:szCs w:val="20"/>
          <w:lang w:eastAsia="en-GB"/>
        </w:rPr>
      </w:pPr>
    </w:p>
    <w:p w14:paraId="6CD3B667" w14:textId="77777777" w:rsidR="00774D94" w:rsidRPr="00E01EF2" w:rsidRDefault="00774D94" w:rsidP="0015563A">
      <w:pPr>
        <w:pStyle w:val="ListParagraph"/>
        <w:widowControl/>
        <w:numPr>
          <w:ilvl w:val="0"/>
          <w:numId w:val="35"/>
        </w:numPr>
        <w:autoSpaceDE w:val="0"/>
        <w:autoSpaceDN w:val="0"/>
        <w:adjustRightInd w:val="0"/>
        <w:rPr>
          <w:rFonts w:cstheme="minorHAnsi"/>
          <w:b/>
          <w:color w:val="000000"/>
          <w:sz w:val="28"/>
          <w:szCs w:val="20"/>
          <w:lang w:eastAsia="en-GB"/>
        </w:rPr>
      </w:pPr>
      <w:r w:rsidRPr="00E01EF2">
        <w:rPr>
          <w:rFonts w:cstheme="minorHAnsi"/>
          <w:b/>
          <w:color w:val="000000"/>
          <w:sz w:val="28"/>
          <w:szCs w:val="20"/>
          <w:lang w:eastAsia="en-GB"/>
        </w:rPr>
        <w:t>Cyberbullying</w:t>
      </w:r>
    </w:p>
    <w:p w14:paraId="11096C21" w14:textId="77777777" w:rsidR="00774D94" w:rsidRDefault="00774D94" w:rsidP="00774D94">
      <w:pPr>
        <w:autoSpaceDE w:val="0"/>
        <w:autoSpaceDN w:val="0"/>
        <w:adjustRightInd w:val="0"/>
        <w:ind w:left="340"/>
        <w:rPr>
          <w:rFonts w:cstheme="minorHAnsi"/>
          <w:color w:val="000000"/>
          <w:sz w:val="24"/>
          <w:szCs w:val="20"/>
          <w:lang w:eastAsia="en-GB"/>
        </w:rPr>
      </w:pPr>
    </w:p>
    <w:p w14:paraId="3185F83E" w14:textId="77777777" w:rsidR="00774D94" w:rsidRDefault="00774D94" w:rsidP="00774D94">
      <w:pPr>
        <w:pStyle w:val="Default"/>
        <w:rPr>
          <w:rFonts w:asciiTheme="minorHAnsi" w:hAnsiTheme="minorHAnsi" w:cstheme="minorHAnsi"/>
          <w:sz w:val="22"/>
          <w:szCs w:val="22"/>
        </w:rPr>
      </w:pPr>
      <w:r w:rsidRPr="002C2ED6">
        <w:rPr>
          <w:rFonts w:asciiTheme="minorHAnsi" w:hAnsiTheme="minorHAnsi" w:cstheme="minorHAnsi"/>
          <w:sz w:val="22"/>
          <w:szCs w:val="22"/>
        </w:rPr>
        <w:t xml:space="preserve">For the purpose of this policy, “cyber bullying” is a form of bullying whereby an individual is the victim of harmful or offensive posting of information or images, online. </w:t>
      </w:r>
    </w:p>
    <w:p w14:paraId="7B913C95" w14:textId="77777777" w:rsidR="00774D94" w:rsidRPr="002C2ED6" w:rsidRDefault="00774D94" w:rsidP="00774D94">
      <w:pPr>
        <w:pStyle w:val="Default"/>
        <w:rPr>
          <w:rFonts w:asciiTheme="minorHAnsi" w:hAnsiTheme="minorHAnsi" w:cstheme="minorHAnsi"/>
          <w:sz w:val="22"/>
          <w:szCs w:val="22"/>
        </w:rPr>
      </w:pPr>
    </w:p>
    <w:p w14:paraId="0DCE2D13" w14:textId="77777777" w:rsidR="00774D94" w:rsidRDefault="00774D94" w:rsidP="00774D94">
      <w:pPr>
        <w:pStyle w:val="Default"/>
        <w:rPr>
          <w:rFonts w:asciiTheme="minorHAnsi" w:hAnsiTheme="minorHAnsi" w:cstheme="minorHAnsi"/>
          <w:sz w:val="22"/>
          <w:szCs w:val="22"/>
        </w:rPr>
      </w:pPr>
      <w:r w:rsidRPr="002C2ED6">
        <w:rPr>
          <w:rFonts w:asciiTheme="minorHAnsi" w:hAnsiTheme="minorHAnsi" w:cstheme="minorHAnsi"/>
          <w:sz w:val="22"/>
          <w:szCs w:val="22"/>
        </w:rPr>
        <w:t xml:space="preserve">The </w:t>
      </w:r>
      <w:r>
        <w:rPr>
          <w:rFonts w:asciiTheme="minorHAnsi" w:hAnsiTheme="minorHAnsi" w:cstheme="minorHAnsi"/>
          <w:sz w:val="22"/>
          <w:szCs w:val="22"/>
        </w:rPr>
        <w:t>Academy</w:t>
      </w:r>
      <w:r w:rsidRPr="002C2ED6">
        <w:rPr>
          <w:rFonts w:asciiTheme="minorHAnsi" w:hAnsiTheme="minorHAnsi" w:cstheme="minorHAnsi"/>
          <w:sz w:val="22"/>
          <w:szCs w:val="22"/>
        </w:rPr>
        <w:t xml:space="preserve"> recognises that both staff and students may experience cyber bullying and will commit to preventing a</w:t>
      </w:r>
      <w:r>
        <w:rPr>
          <w:rFonts w:asciiTheme="minorHAnsi" w:hAnsiTheme="minorHAnsi" w:cstheme="minorHAnsi"/>
          <w:sz w:val="22"/>
          <w:szCs w:val="22"/>
        </w:rPr>
        <w:t xml:space="preserve">ny instances that should occur. We </w:t>
      </w:r>
      <w:r w:rsidRPr="002C2ED6">
        <w:rPr>
          <w:rFonts w:asciiTheme="minorHAnsi" w:hAnsiTheme="minorHAnsi" w:cstheme="minorHAnsi"/>
          <w:sz w:val="22"/>
          <w:szCs w:val="22"/>
        </w:rPr>
        <w:t xml:space="preserve">regularly educate staff, students and parents on the importance of staying safe online, as well as being considerate to what they post online. </w:t>
      </w:r>
    </w:p>
    <w:p w14:paraId="39A3D8A4" w14:textId="77777777" w:rsidR="00774D94" w:rsidRPr="002C2ED6" w:rsidRDefault="00774D94" w:rsidP="00774D94">
      <w:pPr>
        <w:pStyle w:val="Default"/>
        <w:rPr>
          <w:rFonts w:asciiTheme="minorHAnsi" w:hAnsiTheme="minorHAnsi" w:cstheme="minorHAnsi"/>
          <w:sz w:val="22"/>
          <w:szCs w:val="22"/>
        </w:rPr>
      </w:pPr>
    </w:p>
    <w:p w14:paraId="5DBAE1E5" w14:textId="77777777" w:rsidR="00774D94" w:rsidRDefault="00774D94" w:rsidP="00774D94">
      <w:pPr>
        <w:pStyle w:val="Default"/>
        <w:rPr>
          <w:rFonts w:asciiTheme="minorHAnsi" w:hAnsiTheme="minorHAnsi" w:cstheme="minorHAnsi"/>
          <w:sz w:val="22"/>
          <w:szCs w:val="22"/>
        </w:rPr>
      </w:pPr>
      <w:r w:rsidRPr="002C2ED6">
        <w:rPr>
          <w:rFonts w:asciiTheme="minorHAnsi" w:hAnsiTheme="minorHAnsi" w:cstheme="minorHAnsi"/>
          <w:sz w:val="22"/>
          <w:szCs w:val="22"/>
        </w:rPr>
        <w:t xml:space="preserve">The </w:t>
      </w:r>
      <w:r>
        <w:rPr>
          <w:rFonts w:asciiTheme="minorHAnsi" w:hAnsiTheme="minorHAnsi" w:cstheme="minorHAnsi"/>
          <w:sz w:val="22"/>
          <w:szCs w:val="22"/>
        </w:rPr>
        <w:t>Academy</w:t>
      </w:r>
      <w:r w:rsidRPr="002C2ED6">
        <w:rPr>
          <w:rFonts w:asciiTheme="minorHAnsi" w:hAnsiTheme="minorHAnsi" w:cstheme="minorHAnsi"/>
          <w:sz w:val="22"/>
          <w:szCs w:val="22"/>
        </w:rPr>
        <w:t xml:space="preserve"> will commit to creating a learning and teaching environment which is free from harassment and bullying, ensuring the happiness of all members of staff and students. </w:t>
      </w:r>
      <w:r>
        <w:rPr>
          <w:rFonts w:asciiTheme="minorHAnsi" w:hAnsiTheme="minorHAnsi" w:cstheme="minorHAnsi"/>
          <w:sz w:val="22"/>
          <w:szCs w:val="22"/>
        </w:rPr>
        <w:t>We have a</w:t>
      </w:r>
      <w:r w:rsidRPr="002C2ED6">
        <w:rPr>
          <w:rFonts w:asciiTheme="minorHAnsi" w:hAnsiTheme="minorHAnsi" w:cstheme="minorHAnsi"/>
          <w:sz w:val="22"/>
          <w:szCs w:val="22"/>
        </w:rPr>
        <w:t xml:space="preserve"> zero tolerance </w:t>
      </w:r>
      <w:r>
        <w:rPr>
          <w:rFonts w:asciiTheme="minorHAnsi" w:hAnsiTheme="minorHAnsi" w:cstheme="minorHAnsi"/>
          <w:sz w:val="22"/>
          <w:szCs w:val="22"/>
        </w:rPr>
        <w:t xml:space="preserve">policy </w:t>
      </w:r>
      <w:r w:rsidRPr="002C2ED6">
        <w:rPr>
          <w:rFonts w:asciiTheme="minorHAnsi" w:hAnsiTheme="minorHAnsi" w:cstheme="minorHAnsi"/>
          <w:sz w:val="22"/>
          <w:szCs w:val="22"/>
        </w:rPr>
        <w:t xml:space="preserve">for cyber bullying, and any incidents will be treated with the upmost seriousness and will be dealt with in accordance with our Anti-Bullying Policy. </w:t>
      </w:r>
    </w:p>
    <w:p w14:paraId="6578F19F" w14:textId="77777777" w:rsidR="00774D94" w:rsidRPr="002C2ED6" w:rsidRDefault="00774D94" w:rsidP="00774D94">
      <w:pPr>
        <w:pStyle w:val="Default"/>
        <w:rPr>
          <w:rFonts w:asciiTheme="minorHAnsi" w:hAnsiTheme="minorHAnsi" w:cstheme="minorHAnsi"/>
          <w:sz w:val="22"/>
          <w:szCs w:val="22"/>
        </w:rPr>
      </w:pPr>
    </w:p>
    <w:p w14:paraId="6BDA3C06" w14:textId="77777777" w:rsidR="00774D94" w:rsidRPr="002C2ED6" w:rsidRDefault="00774D94" w:rsidP="00774D94">
      <w:pPr>
        <w:autoSpaceDE w:val="0"/>
        <w:autoSpaceDN w:val="0"/>
        <w:adjustRightInd w:val="0"/>
        <w:rPr>
          <w:rFonts w:cstheme="minorHAnsi"/>
          <w:color w:val="000000"/>
          <w:sz w:val="24"/>
          <w:szCs w:val="20"/>
          <w:lang w:eastAsia="en-GB"/>
        </w:rPr>
      </w:pPr>
      <w:r w:rsidRPr="002C2ED6">
        <w:rPr>
          <w:rFonts w:cstheme="minorHAnsi"/>
        </w:rPr>
        <w:t xml:space="preserve">The </w:t>
      </w:r>
      <w:r>
        <w:rPr>
          <w:rFonts w:cstheme="minorHAnsi"/>
        </w:rPr>
        <w:t>DSL, Head of school and ICT coordinator</w:t>
      </w:r>
      <w:r w:rsidRPr="002C2ED6">
        <w:rPr>
          <w:rFonts w:cstheme="minorHAnsi"/>
        </w:rPr>
        <w:t xml:space="preserve"> will decide whether it is appropriate to notify the police or the Director at the LA of the action taken against a student.</w:t>
      </w:r>
    </w:p>
    <w:p w14:paraId="2E3D9529" w14:textId="77777777" w:rsidR="00774D94" w:rsidRPr="00B14B98" w:rsidRDefault="00774D94" w:rsidP="00774D94">
      <w:pPr>
        <w:autoSpaceDE w:val="0"/>
        <w:autoSpaceDN w:val="0"/>
        <w:adjustRightInd w:val="0"/>
        <w:rPr>
          <w:rFonts w:cstheme="minorHAnsi"/>
          <w:color w:val="000000"/>
          <w:szCs w:val="20"/>
          <w:lang w:eastAsia="en-GB"/>
        </w:rPr>
      </w:pPr>
    </w:p>
    <w:p w14:paraId="0B901DCA" w14:textId="77777777" w:rsidR="00774D94" w:rsidRPr="00853B7D" w:rsidRDefault="00774D94" w:rsidP="0015563A">
      <w:pPr>
        <w:pStyle w:val="ListParagraph"/>
        <w:widowControl/>
        <w:numPr>
          <w:ilvl w:val="0"/>
          <w:numId w:val="35"/>
        </w:numPr>
        <w:spacing w:after="120"/>
        <w:ind w:left="0"/>
        <w:outlineLvl w:val="3"/>
        <w:rPr>
          <w:rFonts w:cstheme="minorHAnsi"/>
          <w:b/>
          <w:bCs/>
          <w:sz w:val="28"/>
          <w:lang w:eastAsia="en-GB"/>
        </w:rPr>
      </w:pPr>
      <w:r w:rsidRPr="00853B7D">
        <w:rPr>
          <w:rFonts w:cstheme="minorHAnsi"/>
          <w:b/>
          <w:bCs/>
          <w:sz w:val="28"/>
          <w:lang w:eastAsia="en-GB"/>
        </w:rPr>
        <w:t>Radicalisation</w:t>
      </w:r>
    </w:p>
    <w:p w14:paraId="32D38455" w14:textId="77777777" w:rsidR="00774D94" w:rsidRPr="00853B7D" w:rsidRDefault="00774D94" w:rsidP="00774D94">
      <w:pPr>
        <w:spacing w:after="120"/>
        <w:outlineLvl w:val="3"/>
        <w:rPr>
          <w:b/>
        </w:rPr>
      </w:pPr>
      <w:r>
        <w:rPr>
          <w:b/>
        </w:rPr>
        <w:t>The role of the A</w:t>
      </w:r>
      <w:r w:rsidRPr="00853B7D">
        <w:rPr>
          <w:b/>
        </w:rPr>
        <w:t>cademy</w:t>
      </w:r>
    </w:p>
    <w:p w14:paraId="77888253" w14:textId="77777777" w:rsidR="00774D94" w:rsidRPr="00BE6661" w:rsidRDefault="00774D94" w:rsidP="00774D94">
      <w:pPr>
        <w:spacing w:after="120"/>
        <w:outlineLvl w:val="3"/>
      </w:pPr>
      <w:r w:rsidRPr="00BE6661">
        <w:t xml:space="preserve">We recognise our duty to ensure that through our Academy vision, values, rules, diverse curriculum and teaching we promote tolerance and respect for all cultures, faiths and lifestyles. </w:t>
      </w:r>
    </w:p>
    <w:p w14:paraId="4AFC9500" w14:textId="77777777" w:rsidR="00774D94" w:rsidRPr="00BE6661" w:rsidRDefault="00774D94" w:rsidP="00774D94">
      <w:pPr>
        <w:spacing w:after="120"/>
        <w:outlineLvl w:val="3"/>
      </w:pPr>
      <w:r w:rsidRPr="00BE6661">
        <w:t xml:space="preserve">The </w:t>
      </w:r>
      <w:r w:rsidR="0022778F">
        <w:t>Proprietor</w:t>
      </w:r>
      <w:r w:rsidRPr="00BE6661">
        <w:t xml:space="preserve"> also ensures that this ethos is reflected and implemented effectively in academy policy and practice and that there are effective risk assessments in place to safeguard and promote students’ welfare. </w:t>
      </w:r>
    </w:p>
    <w:p w14:paraId="56ECFBBD" w14:textId="77777777" w:rsidR="00774D94" w:rsidRPr="00BE6661" w:rsidRDefault="00774D94" w:rsidP="00774D94">
      <w:pPr>
        <w:spacing w:after="120"/>
        <w:outlineLvl w:val="3"/>
      </w:pPr>
      <w:r w:rsidRPr="00BE6661">
        <w:t xml:space="preserve">We have a duty to prepare our children for life in modern Britain and to keep them safe. Pupils who attend our school have the right to learn in safety. </w:t>
      </w:r>
    </w:p>
    <w:p w14:paraId="5C825A39" w14:textId="77777777" w:rsidR="00774D94" w:rsidRPr="00BE6661" w:rsidRDefault="00774D94" w:rsidP="00774D94">
      <w:pPr>
        <w:spacing w:after="120"/>
        <w:outlineLvl w:val="3"/>
        <w:rPr>
          <w:rFonts w:cstheme="minorHAnsi"/>
          <w:b/>
          <w:bCs/>
          <w:lang w:eastAsia="en-GB"/>
        </w:rPr>
      </w:pPr>
      <w:r w:rsidRPr="00BE6661">
        <w:t>We do not tolerate bullying of any kind and will challenge derogatory language and behaviour towards others. All staff are expected to uphold and promote the fundamental principles of British values, including democracy, the rule of law, individual liberty and mutual respect, and tolerance of those with different faiths and beliefs.</w:t>
      </w:r>
    </w:p>
    <w:p w14:paraId="0FCC3160" w14:textId="77777777" w:rsidR="00774D94" w:rsidRPr="00BE6661" w:rsidRDefault="00774D94" w:rsidP="00774D94">
      <w:pPr>
        <w:spacing w:after="120"/>
        <w:outlineLvl w:val="3"/>
        <w:rPr>
          <w:rFonts w:cs="Arial"/>
          <w:b/>
          <w:bCs/>
          <w:lang w:eastAsia="en-GB"/>
        </w:rPr>
      </w:pPr>
    </w:p>
    <w:p w14:paraId="278EDC3C" w14:textId="77777777" w:rsidR="00774D94" w:rsidRPr="005078A8" w:rsidRDefault="00774D94" w:rsidP="00774D94">
      <w:pPr>
        <w:spacing w:after="120"/>
        <w:outlineLvl w:val="3"/>
        <w:rPr>
          <w:rFonts w:cs="Arial"/>
          <w:b/>
          <w:bCs/>
          <w:sz w:val="24"/>
          <w:lang w:eastAsia="en-GB"/>
        </w:rPr>
      </w:pPr>
      <w:r>
        <w:rPr>
          <w:rFonts w:cs="Arial"/>
          <w:b/>
          <w:bCs/>
          <w:sz w:val="24"/>
          <w:lang w:eastAsia="en-GB"/>
        </w:rPr>
        <w:t>Government strategies</w:t>
      </w:r>
    </w:p>
    <w:p w14:paraId="2EA3B1A8"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The Office for Security &amp; Counter Terrorism works to counter the threat from terrorism and their work is detailed in the counter terrorism strategy CONTEST. </w:t>
      </w:r>
    </w:p>
    <w:p w14:paraId="58E334EC" w14:textId="77777777" w:rsidR="00774D94" w:rsidRDefault="00774D94" w:rsidP="00774D94">
      <w:pPr>
        <w:pStyle w:val="Default"/>
        <w:rPr>
          <w:rFonts w:asciiTheme="minorHAnsi" w:hAnsiTheme="minorHAnsi" w:cstheme="minorHAnsi"/>
          <w:sz w:val="22"/>
          <w:szCs w:val="22"/>
        </w:rPr>
      </w:pPr>
    </w:p>
    <w:p w14:paraId="1F723919"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This strategy is based on four areas of work: </w:t>
      </w:r>
    </w:p>
    <w:p w14:paraId="7C05351E"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 Pursue - To stop terrorist attacks </w:t>
      </w:r>
    </w:p>
    <w:p w14:paraId="6ED3B336"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 </w:t>
      </w:r>
      <w:r w:rsidRPr="00BE6661">
        <w:rPr>
          <w:rFonts w:asciiTheme="minorHAnsi" w:hAnsiTheme="minorHAnsi" w:cstheme="minorHAnsi"/>
          <w:b/>
          <w:bCs/>
          <w:sz w:val="22"/>
          <w:szCs w:val="22"/>
        </w:rPr>
        <w:t xml:space="preserve">Prevent - </w:t>
      </w:r>
      <w:r w:rsidRPr="00BE6661">
        <w:rPr>
          <w:rFonts w:asciiTheme="minorHAnsi" w:hAnsiTheme="minorHAnsi" w:cstheme="minorHAnsi"/>
          <w:sz w:val="22"/>
          <w:szCs w:val="22"/>
        </w:rPr>
        <w:t xml:space="preserve">To stop people becoming terrorists or supporting terrorism </w:t>
      </w:r>
    </w:p>
    <w:p w14:paraId="4A8F0D70"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 Protect - To strengthen our protection against a terrorist attack </w:t>
      </w:r>
    </w:p>
    <w:p w14:paraId="6D034E09"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 Prepare - To mitigate the impact of a terrorist attack </w:t>
      </w:r>
    </w:p>
    <w:p w14:paraId="32D5B2FF" w14:textId="77777777" w:rsidR="00774D94" w:rsidRDefault="00774D94" w:rsidP="00774D94">
      <w:pPr>
        <w:spacing w:after="120"/>
        <w:outlineLvl w:val="3"/>
        <w:rPr>
          <w:rFonts w:cstheme="minorHAnsi"/>
        </w:rPr>
      </w:pPr>
    </w:p>
    <w:p w14:paraId="4B40A0B3" w14:textId="77777777" w:rsidR="00774D94" w:rsidRPr="00BE6661" w:rsidRDefault="00774D94" w:rsidP="00774D94">
      <w:pPr>
        <w:spacing w:after="120"/>
        <w:outlineLvl w:val="3"/>
        <w:rPr>
          <w:rFonts w:cs="Arial"/>
          <w:b/>
          <w:bCs/>
          <w:sz w:val="24"/>
          <w:lang w:eastAsia="en-GB"/>
        </w:rPr>
      </w:pPr>
      <w:r w:rsidRPr="00BE6661">
        <w:rPr>
          <w:rFonts w:cs="Arial"/>
          <w:b/>
          <w:bCs/>
          <w:sz w:val="24"/>
          <w:lang w:eastAsia="en-GB"/>
        </w:rPr>
        <w:t>Radicalisation online</w:t>
      </w:r>
    </w:p>
    <w:p w14:paraId="0961D87C" w14:textId="77777777" w:rsidR="00774D94"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The internet provides children and young people with access to a wide-range of content, some of which is harmful. Extremists use the internet, including social media, to share their messages. </w:t>
      </w:r>
    </w:p>
    <w:p w14:paraId="09BABE47" w14:textId="77777777" w:rsidR="00774D94" w:rsidRDefault="00774D94" w:rsidP="00774D94">
      <w:pPr>
        <w:pStyle w:val="Default"/>
        <w:rPr>
          <w:rFonts w:asciiTheme="minorHAnsi" w:hAnsiTheme="minorHAnsi" w:cstheme="minorHAnsi"/>
          <w:sz w:val="22"/>
          <w:szCs w:val="22"/>
        </w:rPr>
      </w:pPr>
    </w:p>
    <w:p w14:paraId="5C226A3B" w14:textId="77777777" w:rsidR="00774D94" w:rsidRDefault="00774D94" w:rsidP="00774D94">
      <w:pPr>
        <w:pStyle w:val="Default"/>
        <w:rPr>
          <w:rFonts w:asciiTheme="minorHAnsi" w:hAnsiTheme="minorHAnsi" w:cstheme="minorHAnsi"/>
          <w:color w:val="auto"/>
          <w:sz w:val="22"/>
          <w:szCs w:val="22"/>
        </w:rPr>
      </w:pPr>
      <w:r w:rsidRPr="00BE6661">
        <w:rPr>
          <w:rFonts w:asciiTheme="minorHAnsi" w:hAnsiTheme="minorHAnsi" w:cstheme="minorHAnsi"/>
          <w:sz w:val="22"/>
          <w:szCs w:val="22"/>
        </w:rPr>
        <w:t>The filter</w:t>
      </w:r>
      <w:r>
        <w:rPr>
          <w:rFonts w:asciiTheme="minorHAnsi" w:hAnsiTheme="minorHAnsi" w:cstheme="minorHAnsi"/>
          <w:sz w:val="22"/>
          <w:szCs w:val="22"/>
        </w:rPr>
        <w:t>ing systems used in the Academy</w:t>
      </w:r>
      <w:r w:rsidRPr="00BE6661">
        <w:rPr>
          <w:rFonts w:asciiTheme="minorHAnsi" w:hAnsiTheme="minorHAnsi" w:cstheme="minorHAnsi"/>
          <w:sz w:val="22"/>
          <w:szCs w:val="22"/>
        </w:rPr>
        <w:t xml:space="preserve"> blocks inappropriate content, including extremist content and monitors for extremist </w:t>
      </w:r>
      <w:r w:rsidRPr="00BE6661">
        <w:rPr>
          <w:rFonts w:asciiTheme="minorHAnsi" w:hAnsiTheme="minorHAnsi" w:cstheme="minorHAnsi"/>
          <w:color w:val="auto"/>
          <w:sz w:val="22"/>
          <w:szCs w:val="22"/>
        </w:rPr>
        <w:t xml:space="preserve">activity, alerting leadership if it occurs. We also filter out social media, such as Facebook. Searches and web addresses are monitored and the ICT technician will alert senior staff where there are concerns and prevent further access when new sites that are unblocked are found. </w:t>
      </w:r>
    </w:p>
    <w:p w14:paraId="2F523B5E" w14:textId="77777777" w:rsidR="00774D94" w:rsidRPr="00BE6661" w:rsidRDefault="00774D94" w:rsidP="00774D94">
      <w:pPr>
        <w:pStyle w:val="Default"/>
        <w:rPr>
          <w:rFonts w:asciiTheme="minorHAnsi" w:hAnsiTheme="minorHAnsi" w:cstheme="minorHAnsi"/>
          <w:color w:val="auto"/>
          <w:sz w:val="22"/>
          <w:szCs w:val="22"/>
        </w:rPr>
      </w:pPr>
    </w:p>
    <w:p w14:paraId="00BC4823" w14:textId="77777777" w:rsidR="00774D94" w:rsidRDefault="00774D94" w:rsidP="00774D94">
      <w:pPr>
        <w:pStyle w:val="Default"/>
        <w:rPr>
          <w:rFonts w:asciiTheme="minorHAnsi" w:hAnsiTheme="minorHAnsi" w:cstheme="minorHAnsi"/>
          <w:color w:val="auto"/>
          <w:sz w:val="22"/>
          <w:szCs w:val="22"/>
        </w:rPr>
      </w:pPr>
      <w:r w:rsidRPr="00BE6661">
        <w:rPr>
          <w:rFonts w:asciiTheme="minorHAnsi" w:hAnsiTheme="minorHAnsi" w:cstheme="minorHAnsi"/>
          <w:color w:val="auto"/>
          <w:sz w:val="22"/>
          <w:szCs w:val="22"/>
        </w:rPr>
        <w:t xml:space="preserve">Where staff, children or visitors find unblocked extremist content they must report it to </w:t>
      </w:r>
      <w:r>
        <w:rPr>
          <w:rFonts w:asciiTheme="minorHAnsi" w:hAnsiTheme="minorHAnsi" w:cstheme="minorHAnsi"/>
          <w:color w:val="auto"/>
          <w:sz w:val="22"/>
          <w:szCs w:val="22"/>
        </w:rPr>
        <w:t>the ICT coordinator and the DSL immediately</w:t>
      </w:r>
      <w:r w:rsidRPr="00BE6661">
        <w:rPr>
          <w:rFonts w:asciiTheme="minorHAnsi" w:hAnsiTheme="minorHAnsi" w:cstheme="minorHAnsi"/>
          <w:color w:val="auto"/>
          <w:sz w:val="22"/>
          <w:szCs w:val="22"/>
        </w:rPr>
        <w:t xml:space="preserve">. </w:t>
      </w:r>
    </w:p>
    <w:p w14:paraId="52282907" w14:textId="77777777" w:rsidR="00774D94" w:rsidRDefault="00774D94" w:rsidP="00774D94">
      <w:pPr>
        <w:pStyle w:val="Default"/>
        <w:rPr>
          <w:rFonts w:asciiTheme="minorHAnsi" w:hAnsiTheme="minorHAnsi" w:cstheme="minorHAnsi"/>
          <w:color w:val="auto"/>
          <w:sz w:val="22"/>
          <w:szCs w:val="22"/>
        </w:rPr>
      </w:pPr>
    </w:p>
    <w:p w14:paraId="69BAC1DD" w14:textId="77777777" w:rsidR="00774D94" w:rsidRDefault="00774D94" w:rsidP="00774D94">
      <w:pPr>
        <w:pStyle w:val="Default"/>
        <w:rPr>
          <w:rFonts w:asciiTheme="minorHAnsi" w:hAnsiTheme="minorHAnsi" w:cstheme="minorHAnsi"/>
          <w:color w:val="auto"/>
          <w:sz w:val="22"/>
          <w:szCs w:val="22"/>
        </w:rPr>
      </w:pPr>
      <w:r w:rsidRPr="00BE6661">
        <w:rPr>
          <w:rFonts w:asciiTheme="minorHAnsi" w:hAnsiTheme="minorHAnsi" w:cstheme="minorHAnsi"/>
          <w:color w:val="auto"/>
          <w:sz w:val="22"/>
          <w:szCs w:val="22"/>
        </w:rPr>
        <w:t xml:space="preserve">We are aware that children and young people have access to unfiltered internet when using their mobile phones and staff are alert to the need for vigilance when pupils are using their phones. </w:t>
      </w:r>
    </w:p>
    <w:p w14:paraId="3CAC3C2A" w14:textId="77777777" w:rsidR="00774D94" w:rsidRPr="00BE6661" w:rsidRDefault="00774D94" w:rsidP="00774D94">
      <w:pPr>
        <w:pStyle w:val="Default"/>
        <w:rPr>
          <w:rFonts w:asciiTheme="minorHAnsi" w:hAnsiTheme="minorHAnsi" w:cstheme="minorHAnsi"/>
          <w:color w:val="auto"/>
          <w:sz w:val="22"/>
          <w:szCs w:val="22"/>
        </w:rPr>
      </w:pPr>
      <w:r w:rsidRPr="00BE6661">
        <w:rPr>
          <w:rFonts w:asciiTheme="minorHAnsi" w:hAnsiTheme="minorHAnsi" w:cstheme="minorHAnsi"/>
          <w:color w:val="auto"/>
          <w:sz w:val="22"/>
          <w:szCs w:val="22"/>
        </w:rPr>
        <w:t xml:space="preserve">The Acceptable Use of ICT Policy refers to preventing </w:t>
      </w:r>
      <w:r>
        <w:rPr>
          <w:rFonts w:asciiTheme="minorHAnsi" w:hAnsiTheme="minorHAnsi" w:cstheme="minorHAnsi"/>
          <w:color w:val="auto"/>
          <w:sz w:val="22"/>
          <w:szCs w:val="22"/>
        </w:rPr>
        <w:t>access to</w:t>
      </w:r>
      <w:r w:rsidRPr="00BE6661">
        <w:rPr>
          <w:rFonts w:asciiTheme="minorHAnsi" w:hAnsiTheme="minorHAnsi" w:cstheme="minorHAnsi"/>
          <w:color w:val="auto"/>
          <w:sz w:val="22"/>
          <w:szCs w:val="22"/>
        </w:rPr>
        <w:t xml:space="preserve"> extremist content. Pupils and staff are asked to sign the Acceptable Use of ICT Policy annually to confirm they have understood what is acceptable. Pupils and staff know how to report internet content that is inappropriate or of concern. </w:t>
      </w:r>
    </w:p>
    <w:p w14:paraId="368CDAEB" w14:textId="77777777" w:rsidR="00774D94" w:rsidRPr="00BE6661" w:rsidRDefault="00774D94" w:rsidP="00774D94">
      <w:pPr>
        <w:spacing w:after="120"/>
        <w:outlineLvl w:val="3"/>
        <w:rPr>
          <w:rFonts w:cstheme="minorHAnsi"/>
        </w:rPr>
      </w:pPr>
    </w:p>
    <w:p w14:paraId="54B74409" w14:textId="77777777" w:rsidR="00774D94" w:rsidRDefault="00774D94" w:rsidP="00774D94">
      <w:pPr>
        <w:spacing w:after="120"/>
        <w:outlineLvl w:val="3"/>
        <w:rPr>
          <w:rFonts w:cstheme="minorHAnsi"/>
          <w:b/>
          <w:bCs/>
          <w:lang w:eastAsia="en-GB"/>
        </w:rPr>
      </w:pPr>
      <w:r w:rsidRPr="00BE6661">
        <w:rPr>
          <w:rFonts w:cstheme="minorHAnsi"/>
        </w:rPr>
        <w:t xml:space="preserve">The internet provides children and young people with access to a wide-range of </w:t>
      </w:r>
      <w:r w:rsidRPr="00BE6661">
        <w:t>content, some of which is harmful. Extremists use the internet, including social media, to share their messages. The filtering systems used in our school blocks inappropriate content, including extremist content.</w:t>
      </w:r>
      <w:r>
        <w:t xml:space="preserve"> But no filtering system is perfect and so staff have to be constantly vigilant so that offensive material cannot be viewed in school at any time. </w:t>
      </w:r>
    </w:p>
    <w:p w14:paraId="15B9DEDF" w14:textId="77777777" w:rsidR="00774D94" w:rsidRDefault="00774D94" w:rsidP="00774D94">
      <w:pPr>
        <w:spacing w:after="120"/>
        <w:outlineLvl w:val="3"/>
        <w:rPr>
          <w:rFonts w:cstheme="minorHAnsi"/>
          <w:b/>
          <w:bCs/>
          <w:lang w:eastAsia="en-GB"/>
        </w:rPr>
      </w:pPr>
    </w:p>
    <w:p w14:paraId="16A7BD13" w14:textId="77777777" w:rsidR="00774D94" w:rsidRPr="00BE6661" w:rsidRDefault="00774D94" w:rsidP="00774D94">
      <w:pPr>
        <w:spacing w:after="120"/>
        <w:outlineLvl w:val="3"/>
        <w:rPr>
          <w:rFonts w:cstheme="minorHAnsi"/>
          <w:b/>
          <w:bCs/>
          <w:sz w:val="24"/>
          <w:lang w:eastAsia="en-GB"/>
        </w:rPr>
      </w:pPr>
      <w:r w:rsidRPr="00BE6661">
        <w:rPr>
          <w:rFonts w:cstheme="minorHAnsi"/>
          <w:b/>
          <w:bCs/>
          <w:sz w:val="24"/>
          <w:lang w:eastAsia="en-GB"/>
        </w:rPr>
        <w:t xml:space="preserve">Procedures for referring concerns </w:t>
      </w:r>
    </w:p>
    <w:p w14:paraId="3C0D2DE3" w14:textId="77777777" w:rsidR="00774D94"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Although serious incidents involving radicalisation have not occurred within the </w:t>
      </w:r>
      <w:r>
        <w:rPr>
          <w:rFonts w:asciiTheme="minorHAnsi" w:hAnsiTheme="minorHAnsi" w:cstheme="minorHAnsi"/>
          <w:sz w:val="22"/>
          <w:szCs w:val="22"/>
        </w:rPr>
        <w:t>Raleigh</w:t>
      </w:r>
      <w:r w:rsidRPr="00BE6661">
        <w:rPr>
          <w:rFonts w:asciiTheme="minorHAnsi" w:hAnsiTheme="minorHAnsi" w:cstheme="minorHAnsi"/>
          <w:sz w:val="22"/>
          <w:szCs w:val="22"/>
        </w:rPr>
        <w:t xml:space="preserve"> Learning Trust to date, it is important for us to be constantly vigilant and remain fully informed about the issues which affect the region in which we teach. </w:t>
      </w:r>
    </w:p>
    <w:p w14:paraId="60A628D7" w14:textId="77777777" w:rsidR="00774D94" w:rsidRDefault="00774D94" w:rsidP="00774D94">
      <w:pPr>
        <w:pStyle w:val="Default"/>
        <w:rPr>
          <w:rFonts w:asciiTheme="minorHAnsi" w:hAnsiTheme="minorHAnsi" w:cstheme="minorHAnsi"/>
          <w:sz w:val="22"/>
          <w:szCs w:val="22"/>
        </w:rPr>
      </w:pPr>
    </w:p>
    <w:p w14:paraId="6179B5F7" w14:textId="77777777" w:rsidR="00774D94"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Staff are reminded to suspend any professional belief that instances of radicalisation ‘could not happen here’ and to refer any concerns through the appropriate channels (currently via the </w:t>
      </w:r>
      <w:r>
        <w:rPr>
          <w:rFonts w:asciiTheme="minorHAnsi" w:hAnsiTheme="minorHAnsi" w:cstheme="minorHAnsi"/>
          <w:sz w:val="22"/>
          <w:szCs w:val="22"/>
        </w:rPr>
        <w:t xml:space="preserve">DSL or </w:t>
      </w:r>
      <w:r w:rsidRPr="00BE6661">
        <w:rPr>
          <w:rFonts w:asciiTheme="minorHAnsi" w:hAnsiTheme="minorHAnsi" w:cstheme="minorHAnsi"/>
          <w:sz w:val="22"/>
          <w:szCs w:val="22"/>
        </w:rPr>
        <w:t xml:space="preserve">Child Protection/ Safeguarding Coordinator). </w:t>
      </w:r>
    </w:p>
    <w:p w14:paraId="1546BA39" w14:textId="77777777" w:rsidR="00774D94" w:rsidRPr="00BE6661" w:rsidRDefault="00774D94" w:rsidP="00774D94">
      <w:pPr>
        <w:pStyle w:val="Default"/>
        <w:rPr>
          <w:rFonts w:asciiTheme="minorHAnsi" w:hAnsiTheme="minorHAnsi" w:cstheme="minorHAnsi"/>
          <w:sz w:val="22"/>
          <w:szCs w:val="22"/>
        </w:rPr>
      </w:pPr>
    </w:p>
    <w:p w14:paraId="5562C8FD" w14:textId="77777777" w:rsidR="00774D94" w:rsidRDefault="00774D94" w:rsidP="00774D94">
      <w:pPr>
        <w:spacing w:after="120"/>
        <w:outlineLvl w:val="3"/>
        <w:rPr>
          <w:rFonts w:cstheme="minorHAnsi"/>
        </w:rPr>
      </w:pPr>
      <w:r w:rsidRPr="00BE6661">
        <w:rPr>
          <w:rFonts w:cstheme="minorHAnsi"/>
        </w:rPr>
        <w:t>When there are significant concerns about a pupil the Designated Safeguarding Lead in liaison with the</w:t>
      </w:r>
      <w:r>
        <w:rPr>
          <w:rFonts w:cstheme="minorHAnsi"/>
        </w:rPr>
        <w:t xml:space="preserve"> head of school. Please refer to the safeguarding policy, which should be read in conjunction with this section on radicalisation. </w:t>
      </w:r>
    </w:p>
    <w:p w14:paraId="49C57929" w14:textId="77777777" w:rsidR="00774D94" w:rsidRDefault="00774D94" w:rsidP="00774D94">
      <w:pPr>
        <w:spacing w:after="120"/>
        <w:outlineLvl w:val="3"/>
        <w:rPr>
          <w:rFonts w:cstheme="minorHAnsi"/>
        </w:rPr>
      </w:pPr>
    </w:p>
    <w:p w14:paraId="37C5FF46" w14:textId="77777777" w:rsidR="00774D94" w:rsidRDefault="00774D94" w:rsidP="00774D94">
      <w:pPr>
        <w:spacing w:after="120"/>
        <w:outlineLvl w:val="3"/>
        <w:rPr>
          <w:rFonts w:cstheme="minorHAnsi"/>
        </w:rPr>
      </w:pPr>
    </w:p>
    <w:p w14:paraId="41DEF10E" w14:textId="77777777" w:rsidR="00774D94" w:rsidRDefault="00774D94" w:rsidP="00774D94">
      <w:pPr>
        <w:spacing w:after="120"/>
        <w:outlineLvl w:val="3"/>
        <w:rPr>
          <w:rFonts w:cstheme="minorHAnsi"/>
        </w:rPr>
      </w:pPr>
    </w:p>
    <w:p w14:paraId="20D26AA6" w14:textId="77777777" w:rsidR="00774D94" w:rsidRDefault="00774D94" w:rsidP="00774D94">
      <w:pPr>
        <w:spacing w:after="120"/>
        <w:outlineLvl w:val="3"/>
        <w:rPr>
          <w:rFonts w:cstheme="minorHAnsi"/>
        </w:rPr>
      </w:pPr>
    </w:p>
    <w:p w14:paraId="43521D80" w14:textId="77777777" w:rsidR="00774D94" w:rsidRDefault="00774D94" w:rsidP="00774D94">
      <w:pPr>
        <w:spacing w:after="120"/>
        <w:outlineLvl w:val="3"/>
        <w:rPr>
          <w:rFonts w:cstheme="minorHAnsi"/>
        </w:rPr>
      </w:pPr>
    </w:p>
    <w:p w14:paraId="40427E02" w14:textId="77777777" w:rsidR="00774D94" w:rsidRDefault="00774D94" w:rsidP="00774D94">
      <w:pPr>
        <w:spacing w:after="120"/>
        <w:outlineLvl w:val="3"/>
        <w:rPr>
          <w:rFonts w:cstheme="minorHAnsi"/>
        </w:rPr>
      </w:pPr>
    </w:p>
    <w:p w14:paraId="51E8E9A5" w14:textId="77777777" w:rsidR="00774D94" w:rsidRDefault="00774D94" w:rsidP="00774D94">
      <w:pPr>
        <w:spacing w:after="120"/>
        <w:outlineLvl w:val="3"/>
        <w:rPr>
          <w:rFonts w:cstheme="minorHAnsi"/>
        </w:rPr>
      </w:pPr>
    </w:p>
    <w:p w14:paraId="6F582D64" w14:textId="77777777" w:rsidR="00E466AC" w:rsidRDefault="00E466AC" w:rsidP="00774D94">
      <w:pPr>
        <w:spacing w:after="120"/>
        <w:outlineLvl w:val="3"/>
        <w:rPr>
          <w:rFonts w:cstheme="minorHAnsi"/>
        </w:rPr>
      </w:pPr>
    </w:p>
    <w:p w14:paraId="24D235FD" w14:textId="77777777" w:rsidR="00E466AC" w:rsidRDefault="00E466AC" w:rsidP="00774D94">
      <w:pPr>
        <w:spacing w:after="120"/>
        <w:outlineLvl w:val="3"/>
        <w:rPr>
          <w:rFonts w:cstheme="minorHAnsi"/>
        </w:rPr>
      </w:pPr>
    </w:p>
    <w:p w14:paraId="2F6DEAAD" w14:textId="77777777" w:rsidR="00E466AC" w:rsidRDefault="00E466AC" w:rsidP="00774D94">
      <w:pPr>
        <w:spacing w:after="120"/>
        <w:outlineLvl w:val="3"/>
        <w:rPr>
          <w:rFonts w:cstheme="minorHAnsi"/>
        </w:rPr>
      </w:pPr>
    </w:p>
    <w:p w14:paraId="26D0B86E" w14:textId="77777777" w:rsidR="00E466AC" w:rsidRDefault="00E466AC" w:rsidP="00774D94">
      <w:pPr>
        <w:spacing w:after="120"/>
        <w:outlineLvl w:val="3"/>
        <w:rPr>
          <w:rFonts w:cstheme="minorHAnsi"/>
        </w:rPr>
      </w:pPr>
    </w:p>
    <w:p w14:paraId="304015AD" w14:textId="77777777" w:rsidR="00E466AC" w:rsidRDefault="00E466AC" w:rsidP="00774D94">
      <w:pPr>
        <w:spacing w:after="120"/>
        <w:outlineLvl w:val="3"/>
        <w:rPr>
          <w:rFonts w:cstheme="minorHAnsi"/>
        </w:rPr>
      </w:pPr>
    </w:p>
    <w:p w14:paraId="258C4CCA" w14:textId="77777777" w:rsidR="00774D94" w:rsidRPr="00CC0FA8" w:rsidRDefault="00774D94" w:rsidP="00774D94">
      <w:pPr>
        <w:spacing w:line="360" w:lineRule="auto"/>
        <w:jc w:val="center"/>
        <w:rPr>
          <w:rFonts w:cstheme="minorHAnsi"/>
          <w:b/>
          <w:color w:val="202020"/>
          <w:u w:val="single"/>
          <w:lang w:eastAsia="en-GB"/>
        </w:rPr>
      </w:pPr>
      <w:r w:rsidRPr="00CC0FA8">
        <w:rPr>
          <w:rFonts w:cstheme="minorHAnsi"/>
          <w:b/>
          <w:color w:val="202020"/>
          <w:u w:val="single"/>
          <w:lang w:eastAsia="en-GB"/>
        </w:rPr>
        <w:t>Searching ,Screening and Confiscation Guidance Update</w:t>
      </w:r>
    </w:p>
    <w:p w14:paraId="126AAB0A" w14:textId="77777777" w:rsidR="00774D94" w:rsidRPr="00CC0FA8" w:rsidRDefault="00774D94" w:rsidP="00774D94">
      <w:pPr>
        <w:spacing w:line="360" w:lineRule="auto"/>
        <w:jc w:val="center"/>
        <w:rPr>
          <w:rFonts w:cstheme="minorHAnsi"/>
          <w:b/>
          <w:color w:val="202020"/>
          <w:u w:val="single"/>
          <w:lang w:eastAsia="en-GB"/>
        </w:rPr>
      </w:pPr>
      <w:r w:rsidRPr="00CC0FA8">
        <w:rPr>
          <w:rFonts w:cstheme="minorHAnsi"/>
          <w:b/>
          <w:color w:val="202020"/>
          <w:u w:val="single"/>
          <w:lang w:eastAsia="en-GB"/>
        </w:rPr>
        <w:t>January 18</w:t>
      </w:r>
    </w:p>
    <w:p w14:paraId="21306751" w14:textId="77777777" w:rsidR="00774D94" w:rsidRPr="00CC0FA8" w:rsidRDefault="00774D94" w:rsidP="00774D94">
      <w:pPr>
        <w:spacing w:line="360" w:lineRule="auto"/>
        <w:jc w:val="center"/>
        <w:rPr>
          <w:rFonts w:cstheme="minorHAnsi"/>
          <w:b/>
          <w:color w:val="202020"/>
          <w:u w:val="single"/>
          <w:lang w:eastAsia="en-GB"/>
        </w:rPr>
      </w:pPr>
    </w:p>
    <w:p w14:paraId="58F8493E" w14:textId="77777777" w:rsidR="00774D94" w:rsidRPr="00CC0FA8" w:rsidRDefault="00774D94" w:rsidP="00774D94">
      <w:pPr>
        <w:spacing w:line="360" w:lineRule="auto"/>
        <w:rPr>
          <w:rFonts w:cstheme="minorHAnsi"/>
          <w:b/>
          <w:color w:val="202020"/>
          <w:u w:val="single"/>
          <w:lang w:eastAsia="en-GB"/>
        </w:rPr>
      </w:pPr>
      <w:r w:rsidRPr="00CC0FA8">
        <w:rPr>
          <w:rFonts w:cstheme="minorHAnsi"/>
          <w:color w:val="202020"/>
          <w:lang w:eastAsia="en-GB"/>
        </w:rPr>
        <w:t>Staff may lawfully search electronic devices, without consent or parental permission, if there is a suspicion that the pupil has a device prohibited by school rules, or the staff member has good reason to suspect the device may be used to:</w:t>
      </w:r>
    </w:p>
    <w:p w14:paraId="481EBFEA"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cause harm, </w:t>
      </w:r>
    </w:p>
    <w:p w14:paraId="5EB55F87"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disrupt teaching, </w:t>
      </w:r>
    </w:p>
    <w:p w14:paraId="6F1EB0FB"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break school rules, </w:t>
      </w:r>
    </w:p>
    <w:p w14:paraId="07787F74"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commit an offence, </w:t>
      </w:r>
    </w:p>
    <w:p w14:paraId="34BE38C4"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cause personal injury, or </w:t>
      </w:r>
    </w:p>
    <w:p w14:paraId="009496D1"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damage property. </w:t>
      </w:r>
    </w:p>
    <w:p w14:paraId="5F6A7AB5" w14:textId="77777777" w:rsidR="00774D94" w:rsidRPr="00CC0FA8" w:rsidRDefault="00774D94" w:rsidP="00774D94">
      <w:pPr>
        <w:spacing w:line="360" w:lineRule="auto"/>
        <w:rPr>
          <w:rFonts w:cstheme="minorHAnsi"/>
          <w:color w:val="202020"/>
        </w:rPr>
      </w:pPr>
      <w:r w:rsidRPr="00CC0FA8">
        <w:rPr>
          <w:rFonts w:cstheme="minorHAnsi"/>
          <w:color w:val="202020"/>
        </w:rPr>
        <w:t xml:space="preserve">Any data, files or images that are not believed to be unlawful, may be deleted or kept as evidence of a breach of the school's </w:t>
      </w:r>
      <w:proofErr w:type="spellStart"/>
      <w:r w:rsidRPr="00CC0FA8">
        <w:rPr>
          <w:rFonts w:cstheme="minorHAnsi"/>
          <w:color w:val="202020"/>
        </w:rPr>
        <w:t>behavior</w:t>
      </w:r>
      <w:proofErr w:type="spellEnd"/>
      <w:r w:rsidRPr="00CC0FA8">
        <w:rPr>
          <w:rFonts w:cstheme="minorHAnsi"/>
          <w:color w:val="202020"/>
        </w:rPr>
        <w:t xml:space="preserve"> policy.</w:t>
      </w:r>
    </w:p>
    <w:p w14:paraId="12F26719" w14:textId="143A5097" w:rsidR="00774D94" w:rsidRDefault="00D76E18" w:rsidP="00774D94">
      <w:pPr>
        <w:spacing w:after="120"/>
        <w:outlineLvl w:val="3"/>
        <w:rPr>
          <w:rFonts w:cstheme="minorHAnsi"/>
          <w:color w:val="202020"/>
        </w:rPr>
      </w:pPr>
      <w:r>
        <w:rPr>
          <w:rFonts w:cstheme="minorHAnsi"/>
          <w:color w:val="202020"/>
        </w:rPr>
        <w:t>Oscott Academy</w:t>
      </w:r>
      <w:r w:rsidR="00774D94" w:rsidRPr="00CC0FA8">
        <w:rPr>
          <w:rFonts w:cstheme="minorHAnsi"/>
          <w:color w:val="202020"/>
        </w:rPr>
        <w:t xml:space="preserve"> Senior Leadership Team need to be alerted to any concerns regarding electronic devices. 2 members of the leadership team will search the electronic device and take the appropriate action. </w:t>
      </w:r>
    </w:p>
    <w:p w14:paraId="7869D3E4" w14:textId="77777777" w:rsidR="00774D94" w:rsidRDefault="00774D94" w:rsidP="00774D94">
      <w:pPr>
        <w:spacing w:after="120"/>
        <w:outlineLvl w:val="3"/>
        <w:rPr>
          <w:rFonts w:cstheme="minorHAnsi"/>
          <w:color w:val="202020"/>
        </w:rPr>
      </w:pPr>
      <w:r w:rsidRPr="00CC0FA8">
        <w:rPr>
          <w:rFonts w:cstheme="minorHAnsi"/>
          <w:color w:val="202020"/>
        </w:rPr>
        <w:t xml:space="preserve">Staff reporting a concern of this nature must inform the behaviour lead immediately and an incident form completed. </w:t>
      </w:r>
    </w:p>
    <w:p w14:paraId="0EF2B94F" w14:textId="77777777" w:rsidR="00774D94" w:rsidRPr="00774D94" w:rsidRDefault="00774D94" w:rsidP="00774D94">
      <w:pPr>
        <w:pStyle w:val="BodyText"/>
        <w:tabs>
          <w:tab w:val="left" w:pos="840"/>
        </w:tabs>
        <w:spacing w:before="12" w:line="230" w:lineRule="exact"/>
        <w:ind w:right="1016"/>
        <w:rPr>
          <w:sz w:val="24"/>
          <w:szCs w:val="24"/>
        </w:rPr>
      </w:pPr>
      <w:r w:rsidRPr="00CC0FA8">
        <w:rPr>
          <w:rFonts w:asciiTheme="minorHAnsi" w:hAnsiTheme="minorHAnsi" w:cstheme="minorHAnsi"/>
          <w:color w:val="202020"/>
        </w:rPr>
        <w:t>If there is a concern regarding the material on the electronic device a concern form must be completed and handed to the DSL by the end of the working Day. The DSL will take the appropriate action according to the material discovered by SLT.</w:t>
      </w:r>
    </w:p>
    <w:sectPr w:rsidR="00774D94" w:rsidRPr="00774D94" w:rsidSect="009237D8">
      <w:pgSz w:w="11907" w:h="16840"/>
      <w:pgMar w:top="920" w:right="1680" w:bottom="1220" w:left="1680" w:header="731"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7E4A" w14:textId="77777777" w:rsidR="006915A2" w:rsidRDefault="006915A2">
      <w:r>
        <w:separator/>
      </w:r>
    </w:p>
  </w:endnote>
  <w:endnote w:type="continuationSeparator" w:id="0">
    <w:p w14:paraId="732C4757" w14:textId="77777777" w:rsidR="006915A2" w:rsidRDefault="0069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L Frutiger Light">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Roman">
    <w:altName w:val="Calibri"/>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14B6" w14:textId="77777777" w:rsidR="00BC5483" w:rsidRDefault="00BC548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0D3C4" w14:textId="77777777" w:rsidR="006915A2" w:rsidRDefault="006915A2">
      <w:r>
        <w:separator/>
      </w:r>
    </w:p>
  </w:footnote>
  <w:footnote w:type="continuationSeparator" w:id="0">
    <w:p w14:paraId="7904A2AC" w14:textId="77777777" w:rsidR="006915A2" w:rsidRDefault="0069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8E1939"/>
    <w:multiLevelType w:val="hybridMultilevel"/>
    <w:tmpl w:val="A6105336"/>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A03279"/>
    <w:multiLevelType w:val="hybridMultilevel"/>
    <w:tmpl w:val="00340EC2"/>
    <w:lvl w:ilvl="0" w:tplc="42C8732E">
      <w:start w:val="1"/>
      <w:numFmt w:val="bullet"/>
      <w:lvlText w:val=""/>
      <w:lvlJc w:val="left"/>
      <w:pPr>
        <w:tabs>
          <w:tab w:val="num" w:pos="540"/>
        </w:tabs>
        <w:ind w:left="5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F766F"/>
    <w:multiLevelType w:val="hybridMultilevel"/>
    <w:tmpl w:val="77E62AA6"/>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F047BE"/>
    <w:multiLevelType w:val="hybridMultilevel"/>
    <w:tmpl w:val="E2125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E63B11"/>
    <w:multiLevelType w:val="hybridMultilevel"/>
    <w:tmpl w:val="64069226"/>
    <w:lvl w:ilvl="0" w:tplc="4BB25056">
      <w:start w:val="1"/>
      <w:numFmt w:val="bullet"/>
      <w:lvlText w:val=""/>
      <w:lvlJc w:val="left"/>
      <w:pPr>
        <w:tabs>
          <w:tab w:val="num" w:pos="397"/>
        </w:tabs>
        <w:ind w:left="397" w:hanging="28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0C9C6714"/>
    <w:multiLevelType w:val="hybridMultilevel"/>
    <w:tmpl w:val="3264778A"/>
    <w:lvl w:ilvl="0" w:tplc="4BB25056">
      <w:start w:val="1"/>
      <w:numFmt w:val="bullet"/>
      <w:lvlText w:val=""/>
      <w:lvlJc w:val="left"/>
      <w:pPr>
        <w:tabs>
          <w:tab w:val="num" w:pos="643"/>
        </w:tabs>
        <w:ind w:left="643" w:hanging="283"/>
      </w:pPr>
      <w:rPr>
        <w:rFonts w:ascii="Symbol" w:hAnsi="Symbol" w:hint="default"/>
      </w:rPr>
    </w:lvl>
    <w:lvl w:ilvl="1" w:tplc="08090003" w:tentative="1">
      <w:start w:val="1"/>
      <w:numFmt w:val="bullet"/>
      <w:lvlText w:val="o"/>
      <w:lvlJc w:val="left"/>
      <w:pPr>
        <w:tabs>
          <w:tab w:val="num" w:pos="1743"/>
        </w:tabs>
        <w:ind w:left="1743" w:hanging="360"/>
      </w:pPr>
      <w:rPr>
        <w:rFonts w:ascii="Courier New" w:hAnsi="Courier New" w:cs="Courier New" w:hint="default"/>
      </w:rPr>
    </w:lvl>
    <w:lvl w:ilvl="2" w:tplc="08090005" w:tentative="1">
      <w:start w:val="1"/>
      <w:numFmt w:val="bullet"/>
      <w:lvlText w:val=""/>
      <w:lvlJc w:val="left"/>
      <w:pPr>
        <w:tabs>
          <w:tab w:val="num" w:pos="2463"/>
        </w:tabs>
        <w:ind w:left="2463" w:hanging="360"/>
      </w:pPr>
      <w:rPr>
        <w:rFonts w:ascii="Wingdings" w:hAnsi="Wingdings" w:hint="default"/>
      </w:rPr>
    </w:lvl>
    <w:lvl w:ilvl="3" w:tplc="08090001" w:tentative="1">
      <w:start w:val="1"/>
      <w:numFmt w:val="bullet"/>
      <w:lvlText w:val=""/>
      <w:lvlJc w:val="left"/>
      <w:pPr>
        <w:tabs>
          <w:tab w:val="num" w:pos="3183"/>
        </w:tabs>
        <w:ind w:left="3183" w:hanging="360"/>
      </w:pPr>
      <w:rPr>
        <w:rFonts w:ascii="Symbol" w:hAnsi="Symbol" w:hint="default"/>
      </w:rPr>
    </w:lvl>
    <w:lvl w:ilvl="4" w:tplc="08090003" w:tentative="1">
      <w:start w:val="1"/>
      <w:numFmt w:val="bullet"/>
      <w:lvlText w:val="o"/>
      <w:lvlJc w:val="left"/>
      <w:pPr>
        <w:tabs>
          <w:tab w:val="num" w:pos="3903"/>
        </w:tabs>
        <w:ind w:left="3903" w:hanging="360"/>
      </w:pPr>
      <w:rPr>
        <w:rFonts w:ascii="Courier New" w:hAnsi="Courier New" w:cs="Courier New" w:hint="default"/>
      </w:rPr>
    </w:lvl>
    <w:lvl w:ilvl="5" w:tplc="08090005" w:tentative="1">
      <w:start w:val="1"/>
      <w:numFmt w:val="bullet"/>
      <w:lvlText w:val=""/>
      <w:lvlJc w:val="left"/>
      <w:pPr>
        <w:tabs>
          <w:tab w:val="num" w:pos="4623"/>
        </w:tabs>
        <w:ind w:left="4623" w:hanging="360"/>
      </w:pPr>
      <w:rPr>
        <w:rFonts w:ascii="Wingdings" w:hAnsi="Wingdings" w:hint="default"/>
      </w:rPr>
    </w:lvl>
    <w:lvl w:ilvl="6" w:tplc="08090001" w:tentative="1">
      <w:start w:val="1"/>
      <w:numFmt w:val="bullet"/>
      <w:lvlText w:val=""/>
      <w:lvlJc w:val="left"/>
      <w:pPr>
        <w:tabs>
          <w:tab w:val="num" w:pos="5343"/>
        </w:tabs>
        <w:ind w:left="5343" w:hanging="360"/>
      </w:pPr>
      <w:rPr>
        <w:rFonts w:ascii="Symbol" w:hAnsi="Symbol" w:hint="default"/>
      </w:rPr>
    </w:lvl>
    <w:lvl w:ilvl="7" w:tplc="08090003" w:tentative="1">
      <w:start w:val="1"/>
      <w:numFmt w:val="bullet"/>
      <w:lvlText w:val="o"/>
      <w:lvlJc w:val="left"/>
      <w:pPr>
        <w:tabs>
          <w:tab w:val="num" w:pos="6063"/>
        </w:tabs>
        <w:ind w:left="6063" w:hanging="360"/>
      </w:pPr>
      <w:rPr>
        <w:rFonts w:ascii="Courier New" w:hAnsi="Courier New" w:cs="Courier New" w:hint="default"/>
      </w:rPr>
    </w:lvl>
    <w:lvl w:ilvl="8" w:tplc="08090005" w:tentative="1">
      <w:start w:val="1"/>
      <w:numFmt w:val="bullet"/>
      <w:lvlText w:val=""/>
      <w:lvlJc w:val="left"/>
      <w:pPr>
        <w:tabs>
          <w:tab w:val="num" w:pos="6783"/>
        </w:tabs>
        <w:ind w:left="6783" w:hanging="360"/>
      </w:pPr>
      <w:rPr>
        <w:rFonts w:ascii="Wingdings" w:hAnsi="Wingdings" w:hint="default"/>
      </w:rPr>
    </w:lvl>
  </w:abstractNum>
  <w:abstractNum w:abstractNumId="1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4B34D2"/>
    <w:multiLevelType w:val="hybridMultilevel"/>
    <w:tmpl w:val="C47665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64CF"/>
    <w:multiLevelType w:val="hybridMultilevel"/>
    <w:tmpl w:val="5B36B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45CAD"/>
    <w:multiLevelType w:val="hybridMultilevel"/>
    <w:tmpl w:val="639499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57350E"/>
    <w:multiLevelType w:val="hybridMultilevel"/>
    <w:tmpl w:val="FF6A49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75A7C"/>
    <w:multiLevelType w:val="hybridMultilevel"/>
    <w:tmpl w:val="11F08142"/>
    <w:lvl w:ilvl="0" w:tplc="42669822">
      <w:start w:val="1"/>
      <w:numFmt w:val="decimal"/>
      <w:lvlText w:val="%1."/>
      <w:lvlJc w:val="left"/>
      <w:pPr>
        <w:ind w:hanging="360"/>
        <w:jc w:val="left"/>
      </w:pPr>
      <w:rPr>
        <w:rFonts w:ascii="Arial" w:eastAsia="Arial" w:hAnsi="Arial" w:hint="default"/>
        <w:b/>
        <w:bCs/>
        <w:spacing w:val="-1"/>
        <w:w w:val="99"/>
        <w:sz w:val="20"/>
        <w:szCs w:val="20"/>
      </w:rPr>
    </w:lvl>
    <w:lvl w:ilvl="1" w:tplc="D0E09A00">
      <w:start w:val="1"/>
      <w:numFmt w:val="decimal"/>
      <w:lvlText w:val="%2."/>
      <w:lvlJc w:val="left"/>
      <w:pPr>
        <w:ind w:hanging="360"/>
        <w:jc w:val="left"/>
      </w:pPr>
      <w:rPr>
        <w:rFonts w:ascii="Arial" w:eastAsia="Arial" w:hAnsi="Arial" w:hint="default"/>
        <w:spacing w:val="-1"/>
        <w:w w:val="99"/>
        <w:sz w:val="20"/>
        <w:szCs w:val="20"/>
      </w:rPr>
    </w:lvl>
    <w:lvl w:ilvl="2" w:tplc="94445742">
      <w:start w:val="1"/>
      <w:numFmt w:val="bullet"/>
      <w:lvlText w:val="•"/>
      <w:lvlJc w:val="left"/>
      <w:rPr>
        <w:rFonts w:hint="default"/>
      </w:rPr>
    </w:lvl>
    <w:lvl w:ilvl="3" w:tplc="08227636">
      <w:start w:val="1"/>
      <w:numFmt w:val="bullet"/>
      <w:lvlText w:val="•"/>
      <w:lvlJc w:val="left"/>
      <w:rPr>
        <w:rFonts w:hint="default"/>
      </w:rPr>
    </w:lvl>
    <w:lvl w:ilvl="4" w:tplc="650C1178">
      <w:start w:val="1"/>
      <w:numFmt w:val="bullet"/>
      <w:lvlText w:val="•"/>
      <w:lvlJc w:val="left"/>
      <w:rPr>
        <w:rFonts w:hint="default"/>
      </w:rPr>
    </w:lvl>
    <w:lvl w:ilvl="5" w:tplc="868AF718">
      <w:start w:val="1"/>
      <w:numFmt w:val="bullet"/>
      <w:lvlText w:val="•"/>
      <w:lvlJc w:val="left"/>
      <w:rPr>
        <w:rFonts w:hint="default"/>
      </w:rPr>
    </w:lvl>
    <w:lvl w:ilvl="6" w:tplc="1B0637C2">
      <w:start w:val="1"/>
      <w:numFmt w:val="bullet"/>
      <w:lvlText w:val="•"/>
      <w:lvlJc w:val="left"/>
      <w:rPr>
        <w:rFonts w:hint="default"/>
      </w:rPr>
    </w:lvl>
    <w:lvl w:ilvl="7" w:tplc="63AE966C">
      <w:start w:val="1"/>
      <w:numFmt w:val="bullet"/>
      <w:lvlText w:val="•"/>
      <w:lvlJc w:val="left"/>
      <w:rPr>
        <w:rFonts w:hint="default"/>
      </w:rPr>
    </w:lvl>
    <w:lvl w:ilvl="8" w:tplc="3E522440">
      <w:start w:val="1"/>
      <w:numFmt w:val="bullet"/>
      <w:lvlText w:val="•"/>
      <w:lvlJc w:val="left"/>
      <w:rPr>
        <w:rFonts w:hint="default"/>
      </w:rPr>
    </w:lvl>
  </w:abstractNum>
  <w:abstractNum w:abstractNumId="18" w15:restartNumberingAfterBreak="0">
    <w:nsid w:val="2E523C26"/>
    <w:multiLevelType w:val="hybridMultilevel"/>
    <w:tmpl w:val="8EBC25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372F3"/>
    <w:multiLevelType w:val="hybridMultilevel"/>
    <w:tmpl w:val="B7EA32D8"/>
    <w:lvl w:ilvl="0" w:tplc="FC8AD97A">
      <w:start w:val="6"/>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0" w15:restartNumberingAfterBreak="0">
    <w:nsid w:val="38AB3284"/>
    <w:multiLevelType w:val="hybridMultilevel"/>
    <w:tmpl w:val="6D9ED08A"/>
    <w:lvl w:ilvl="0" w:tplc="2B4C61E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EE63E9"/>
    <w:multiLevelType w:val="hybridMultilevel"/>
    <w:tmpl w:val="E55EFF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08A37CE"/>
    <w:multiLevelType w:val="hybridMultilevel"/>
    <w:tmpl w:val="18781486"/>
    <w:lvl w:ilvl="0" w:tplc="4BB25056">
      <w:start w:val="1"/>
      <w:numFmt w:val="bullet"/>
      <w:lvlText w:val=""/>
      <w:lvlJc w:val="left"/>
      <w:pPr>
        <w:tabs>
          <w:tab w:val="num" w:pos="397"/>
        </w:tabs>
        <w:ind w:left="397" w:hanging="28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41CA25FE"/>
    <w:multiLevelType w:val="hybridMultilevel"/>
    <w:tmpl w:val="986253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F3A74"/>
    <w:multiLevelType w:val="multilevel"/>
    <w:tmpl w:val="8DDC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87DC8"/>
    <w:multiLevelType w:val="multilevel"/>
    <w:tmpl w:val="5B88C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1200F"/>
    <w:multiLevelType w:val="hybridMultilevel"/>
    <w:tmpl w:val="152EDCE0"/>
    <w:lvl w:ilvl="0" w:tplc="2FB474D2">
      <w:start w:val="3"/>
      <w:numFmt w:val="decimal"/>
      <w:lvlText w:val="%1."/>
      <w:lvlJc w:val="left"/>
      <w:pPr>
        <w:ind w:hanging="360"/>
        <w:jc w:val="left"/>
      </w:pPr>
      <w:rPr>
        <w:rFonts w:ascii="Arial" w:eastAsia="Arial" w:hAnsi="Arial" w:hint="default"/>
        <w:spacing w:val="-1"/>
        <w:w w:val="99"/>
        <w:sz w:val="20"/>
        <w:szCs w:val="20"/>
      </w:rPr>
    </w:lvl>
    <w:lvl w:ilvl="1" w:tplc="3670C32C">
      <w:start w:val="1"/>
      <w:numFmt w:val="decimal"/>
      <w:lvlText w:val="%2."/>
      <w:lvlJc w:val="left"/>
      <w:pPr>
        <w:ind w:hanging="360"/>
        <w:jc w:val="left"/>
      </w:pPr>
      <w:rPr>
        <w:rFonts w:ascii="Arial" w:eastAsia="Arial" w:hAnsi="Arial" w:hint="default"/>
        <w:spacing w:val="-1"/>
        <w:w w:val="99"/>
        <w:sz w:val="20"/>
        <w:szCs w:val="20"/>
      </w:rPr>
    </w:lvl>
    <w:lvl w:ilvl="2" w:tplc="0728D9D8">
      <w:start w:val="1"/>
      <w:numFmt w:val="bullet"/>
      <w:lvlText w:val="•"/>
      <w:lvlJc w:val="left"/>
      <w:rPr>
        <w:rFonts w:hint="default"/>
      </w:rPr>
    </w:lvl>
    <w:lvl w:ilvl="3" w:tplc="B4AC96FA">
      <w:start w:val="1"/>
      <w:numFmt w:val="bullet"/>
      <w:lvlText w:val="•"/>
      <w:lvlJc w:val="left"/>
      <w:rPr>
        <w:rFonts w:hint="default"/>
      </w:rPr>
    </w:lvl>
    <w:lvl w:ilvl="4" w:tplc="9FAAEE26">
      <w:start w:val="1"/>
      <w:numFmt w:val="bullet"/>
      <w:lvlText w:val="•"/>
      <w:lvlJc w:val="left"/>
      <w:rPr>
        <w:rFonts w:hint="default"/>
      </w:rPr>
    </w:lvl>
    <w:lvl w:ilvl="5" w:tplc="F0EACD50">
      <w:start w:val="1"/>
      <w:numFmt w:val="bullet"/>
      <w:lvlText w:val="•"/>
      <w:lvlJc w:val="left"/>
      <w:rPr>
        <w:rFonts w:hint="default"/>
      </w:rPr>
    </w:lvl>
    <w:lvl w:ilvl="6" w:tplc="F878D108">
      <w:start w:val="1"/>
      <w:numFmt w:val="bullet"/>
      <w:lvlText w:val="•"/>
      <w:lvlJc w:val="left"/>
      <w:rPr>
        <w:rFonts w:hint="default"/>
      </w:rPr>
    </w:lvl>
    <w:lvl w:ilvl="7" w:tplc="DDF24A4E">
      <w:start w:val="1"/>
      <w:numFmt w:val="bullet"/>
      <w:lvlText w:val="•"/>
      <w:lvlJc w:val="left"/>
      <w:rPr>
        <w:rFonts w:hint="default"/>
      </w:rPr>
    </w:lvl>
    <w:lvl w:ilvl="8" w:tplc="020CD9BA">
      <w:start w:val="1"/>
      <w:numFmt w:val="bullet"/>
      <w:lvlText w:val="•"/>
      <w:lvlJc w:val="left"/>
      <w:rPr>
        <w:rFonts w:hint="default"/>
      </w:rPr>
    </w:lvl>
  </w:abstractNum>
  <w:abstractNum w:abstractNumId="27" w15:restartNumberingAfterBreak="0">
    <w:nsid w:val="52B64BCE"/>
    <w:multiLevelType w:val="hybridMultilevel"/>
    <w:tmpl w:val="4BA66DDA"/>
    <w:lvl w:ilvl="0" w:tplc="08090003">
      <w:start w:val="1"/>
      <w:numFmt w:val="bullet"/>
      <w:lvlText w:val="o"/>
      <w:lvlJc w:val="left"/>
      <w:pPr>
        <w:ind w:left="720" w:hanging="360"/>
      </w:pPr>
      <w:rPr>
        <w:rFonts w:ascii="Courier New" w:hAnsi="Courier New" w:cs="Courier New" w:hint="default"/>
      </w:rPr>
    </w:lvl>
    <w:lvl w:ilvl="1" w:tplc="C010D136">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85435"/>
    <w:multiLevelType w:val="hybridMultilevel"/>
    <w:tmpl w:val="5636C806"/>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88730D"/>
    <w:multiLevelType w:val="hybridMultilevel"/>
    <w:tmpl w:val="2B084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65C3252E"/>
    <w:multiLevelType w:val="multilevel"/>
    <w:tmpl w:val="367A5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DC5E40"/>
    <w:multiLevelType w:val="hybridMultilevel"/>
    <w:tmpl w:val="1EB66C08"/>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010437"/>
    <w:multiLevelType w:val="hybridMultilevel"/>
    <w:tmpl w:val="A268E20C"/>
    <w:lvl w:ilvl="0" w:tplc="74681F68">
      <w:start w:val="1"/>
      <w:numFmt w:val="bullet"/>
      <w:lvlText w:val=""/>
      <w:lvlJc w:val="left"/>
      <w:pPr>
        <w:ind w:hanging="360"/>
      </w:pPr>
      <w:rPr>
        <w:rFonts w:ascii="Symbol" w:eastAsia="Symbol" w:hAnsi="Symbol" w:hint="default"/>
        <w:w w:val="99"/>
        <w:sz w:val="20"/>
        <w:szCs w:val="20"/>
      </w:rPr>
    </w:lvl>
    <w:lvl w:ilvl="1" w:tplc="5CBAD886">
      <w:start w:val="1"/>
      <w:numFmt w:val="bullet"/>
      <w:lvlText w:val="•"/>
      <w:lvlJc w:val="left"/>
      <w:rPr>
        <w:rFonts w:hint="default"/>
      </w:rPr>
    </w:lvl>
    <w:lvl w:ilvl="2" w:tplc="0CF2ED60">
      <w:start w:val="1"/>
      <w:numFmt w:val="bullet"/>
      <w:lvlText w:val="•"/>
      <w:lvlJc w:val="left"/>
      <w:rPr>
        <w:rFonts w:hint="default"/>
      </w:rPr>
    </w:lvl>
    <w:lvl w:ilvl="3" w:tplc="058082EC">
      <w:start w:val="1"/>
      <w:numFmt w:val="bullet"/>
      <w:lvlText w:val="•"/>
      <w:lvlJc w:val="left"/>
      <w:rPr>
        <w:rFonts w:hint="default"/>
      </w:rPr>
    </w:lvl>
    <w:lvl w:ilvl="4" w:tplc="1196FD48">
      <w:start w:val="1"/>
      <w:numFmt w:val="bullet"/>
      <w:lvlText w:val="•"/>
      <w:lvlJc w:val="left"/>
      <w:rPr>
        <w:rFonts w:hint="default"/>
      </w:rPr>
    </w:lvl>
    <w:lvl w:ilvl="5" w:tplc="4BB838BA">
      <w:start w:val="1"/>
      <w:numFmt w:val="bullet"/>
      <w:lvlText w:val="•"/>
      <w:lvlJc w:val="left"/>
      <w:rPr>
        <w:rFonts w:hint="default"/>
      </w:rPr>
    </w:lvl>
    <w:lvl w:ilvl="6" w:tplc="AACABA00">
      <w:start w:val="1"/>
      <w:numFmt w:val="bullet"/>
      <w:lvlText w:val="•"/>
      <w:lvlJc w:val="left"/>
      <w:rPr>
        <w:rFonts w:hint="default"/>
      </w:rPr>
    </w:lvl>
    <w:lvl w:ilvl="7" w:tplc="394A20EC">
      <w:start w:val="1"/>
      <w:numFmt w:val="bullet"/>
      <w:lvlText w:val="•"/>
      <w:lvlJc w:val="left"/>
      <w:rPr>
        <w:rFonts w:hint="default"/>
      </w:rPr>
    </w:lvl>
    <w:lvl w:ilvl="8" w:tplc="5FB29A4A">
      <w:start w:val="1"/>
      <w:numFmt w:val="bullet"/>
      <w:lvlText w:val="•"/>
      <w:lvlJc w:val="left"/>
      <w:rPr>
        <w:rFonts w:hint="default"/>
      </w:rPr>
    </w:lvl>
  </w:abstractNum>
  <w:abstractNum w:abstractNumId="33" w15:restartNumberingAfterBreak="0">
    <w:nsid w:val="7D88173D"/>
    <w:multiLevelType w:val="hybridMultilevel"/>
    <w:tmpl w:val="7F14B644"/>
    <w:lvl w:ilvl="0" w:tplc="1A324B36">
      <w:start w:val="1"/>
      <w:numFmt w:val="bullet"/>
      <w:lvlText w:val=""/>
      <w:lvlJc w:val="left"/>
      <w:pPr>
        <w:tabs>
          <w:tab w:val="num" w:pos="737"/>
        </w:tabs>
        <w:ind w:left="73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49797F"/>
    <w:multiLevelType w:val="hybridMultilevel"/>
    <w:tmpl w:val="A6F451EC"/>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60E3A"/>
    <w:multiLevelType w:val="hybridMultilevel"/>
    <w:tmpl w:val="3C46A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1221656">
    <w:abstractNumId w:val="32"/>
  </w:num>
  <w:num w:numId="2" w16cid:durableId="253129264">
    <w:abstractNumId w:val="26"/>
  </w:num>
  <w:num w:numId="3" w16cid:durableId="1139146838">
    <w:abstractNumId w:val="17"/>
  </w:num>
  <w:num w:numId="4" w16cid:durableId="740639570">
    <w:abstractNumId w:val="0"/>
  </w:num>
  <w:num w:numId="5" w16cid:durableId="1918519221">
    <w:abstractNumId w:val="1"/>
  </w:num>
  <w:num w:numId="6" w16cid:durableId="1231892052">
    <w:abstractNumId w:val="2"/>
  </w:num>
  <w:num w:numId="7" w16cid:durableId="27727647">
    <w:abstractNumId w:val="3"/>
  </w:num>
  <w:num w:numId="8" w16cid:durableId="1097290697">
    <w:abstractNumId w:val="4"/>
  </w:num>
  <w:num w:numId="9" w16cid:durableId="881988590">
    <w:abstractNumId w:val="29"/>
  </w:num>
  <w:num w:numId="10" w16cid:durableId="2129085621">
    <w:abstractNumId w:val="21"/>
  </w:num>
  <w:num w:numId="11" w16cid:durableId="473259411">
    <w:abstractNumId w:val="11"/>
  </w:num>
  <w:num w:numId="12" w16cid:durableId="1225682599">
    <w:abstractNumId w:val="7"/>
  </w:num>
  <w:num w:numId="13" w16cid:durableId="1809668182">
    <w:abstractNumId w:val="10"/>
  </w:num>
  <w:num w:numId="14" w16cid:durableId="1289508013">
    <w:abstractNumId w:val="28"/>
  </w:num>
  <w:num w:numId="15" w16cid:durableId="291835973">
    <w:abstractNumId w:val="5"/>
  </w:num>
  <w:num w:numId="16" w16cid:durableId="1946764545">
    <w:abstractNumId w:val="22"/>
  </w:num>
  <w:num w:numId="17" w16cid:durableId="1483159113">
    <w:abstractNumId w:val="31"/>
  </w:num>
  <w:num w:numId="18" w16cid:durableId="815804469">
    <w:abstractNumId w:val="34"/>
  </w:num>
  <w:num w:numId="19" w16cid:durableId="1966160289">
    <w:abstractNumId w:val="13"/>
  </w:num>
  <w:num w:numId="20" w16cid:durableId="75564167">
    <w:abstractNumId w:val="8"/>
  </w:num>
  <w:num w:numId="21" w16cid:durableId="484513328">
    <w:abstractNumId w:val="12"/>
  </w:num>
  <w:num w:numId="22" w16cid:durableId="789975923">
    <w:abstractNumId w:val="20"/>
  </w:num>
  <w:num w:numId="23" w16cid:durableId="1589650833">
    <w:abstractNumId w:val="15"/>
  </w:num>
  <w:num w:numId="24" w16cid:durableId="846791361">
    <w:abstractNumId w:val="14"/>
  </w:num>
  <w:num w:numId="25" w16cid:durableId="1584796867">
    <w:abstractNumId w:val="27"/>
  </w:num>
  <w:num w:numId="26" w16cid:durableId="71588408">
    <w:abstractNumId w:val="16"/>
  </w:num>
  <w:num w:numId="27" w16cid:durableId="2081710656">
    <w:abstractNumId w:val="23"/>
  </w:num>
  <w:num w:numId="28" w16cid:durableId="1684167882">
    <w:abstractNumId w:val="18"/>
  </w:num>
  <w:num w:numId="29" w16cid:durableId="556285090">
    <w:abstractNumId w:val="35"/>
  </w:num>
  <w:num w:numId="30" w16cid:durableId="1622762280">
    <w:abstractNumId w:val="24"/>
  </w:num>
  <w:num w:numId="31" w16cid:durableId="1618484875">
    <w:abstractNumId w:val="33"/>
  </w:num>
  <w:num w:numId="32" w16cid:durableId="1516577273">
    <w:abstractNumId w:val="9"/>
  </w:num>
  <w:num w:numId="33" w16cid:durableId="428816476">
    <w:abstractNumId w:val="6"/>
  </w:num>
  <w:num w:numId="34" w16cid:durableId="502936322">
    <w:abstractNumId w:val="30"/>
  </w:num>
  <w:num w:numId="35" w16cid:durableId="1028529063">
    <w:abstractNumId w:val="19"/>
  </w:num>
  <w:num w:numId="36" w16cid:durableId="8946558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B9"/>
    <w:rsid w:val="00062F1C"/>
    <w:rsid w:val="0015563A"/>
    <w:rsid w:val="001D15DE"/>
    <w:rsid w:val="0022778F"/>
    <w:rsid w:val="00230272"/>
    <w:rsid w:val="002B062E"/>
    <w:rsid w:val="00376FB3"/>
    <w:rsid w:val="004444EC"/>
    <w:rsid w:val="004D0F3D"/>
    <w:rsid w:val="00576EAD"/>
    <w:rsid w:val="005F635C"/>
    <w:rsid w:val="006915A2"/>
    <w:rsid w:val="00733C9B"/>
    <w:rsid w:val="007721B0"/>
    <w:rsid w:val="00774D94"/>
    <w:rsid w:val="0078316F"/>
    <w:rsid w:val="007945A3"/>
    <w:rsid w:val="00856B4E"/>
    <w:rsid w:val="008C4F65"/>
    <w:rsid w:val="00914DAE"/>
    <w:rsid w:val="009237D8"/>
    <w:rsid w:val="009D18B9"/>
    <w:rsid w:val="009D5995"/>
    <w:rsid w:val="009E61F1"/>
    <w:rsid w:val="00B27027"/>
    <w:rsid w:val="00B45ECA"/>
    <w:rsid w:val="00BC5483"/>
    <w:rsid w:val="00C44F50"/>
    <w:rsid w:val="00CB5219"/>
    <w:rsid w:val="00CD7371"/>
    <w:rsid w:val="00D649FB"/>
    <w:rsid w:val="00D665C7"/>
    <w:rsid w:val="00D76E18"/>
    <w:rsid w:val="00DE6E64"/>
    <w:rsid w:val="00E003F6"/>
    <w:rsid w:val="00E37AD0"/>
    <w:rsid w:val="00E466AC"/>
    <w:rsid w:val="00E50097"/>
    <w:rsid w:val="00ED628A"/>
    <w:rsid w:val="00F071F5"/>
    <w:rsid w:val="00F11053"/>
    <w:rsid w:val="00F31843"/>
    <w:rsid w:val="00F65800"/>
    <w:rsid w:val="00FA0F85"/>
    <w:rsid w:val="00FC26E7"/>
    <w:rsid w:val="00FC3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F68D51"/>
  <w15:docId w15:val="{278CEB55-AE41-4076-9960-932064A5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37D8"/>
    <w:rPr>
      <w:lang w:val="en-GB"/>
    </w:rPr>
  </w:style>
  <w:style w:type="paragraph" w:styleId="Heading1">
    <w:name w:val="heading 1"/>
    <w:basedOn w:val="Normal"/>
    <w:uiPriority w:val="1"/>
    <w:qFormat/>
    <w:rsid w:val="009237D8"/>
    <w:pPr>
      <w:ind w:left="120"/>
      <w:outlineLvl w:val="0"/>
    </w:pPr>
    <w:rPr>
      <w:rFonts w:ascii="Arial" w:eastAsia="Arial" w:hAnsi="Arial"/>
      <w:b/>
      <w:bCs/>
      <w:sz w:val="20"/>
      <w:szCs w:val="20"/>
    </w:rPr>
  </w:style>
  <w:style w:type="paragraph" w:styleId="Heading3">
    <w:name w:val="heading 3"/>
    <w:basedOn w:val="Normal"/>
    <w:next w:val="Normal"/>
    <w:link w:val="Heading3Char"/>
    <w:unhideWhenUsed/>
    <w:qFormat/>
    <w:rsid w:val="00774D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37D8"/>
    <w:pPr>
      <w:ind w:left="840" w:hanging="360"/>
    </w:pPr>
    <w:rPr>
      <w:rFonts w:ascii="Arial" w:eastAsia="Arial" w:hAnsi="Arial"/>
      <w:sz w:val="20"/>
      <w:szCs w:val="20"/>
    </w:rPr>
  </w:style>
  <w:style w:type="paragraph" w:styleId="ListParagraph">
    <w:name w:val="List Paragraph"/>
    <w:basedOn w:val="Normal"/>
    <w:qFormat/>
    <w:rsid w:val="009237D8"/>
  </w:style>
  <w:style w:type="paragraph" w:customStyle="1" w:styleId="TableParagraph">
    <w:name w:val="Table Paragraph"/>
    <w:basedOn w:val="Normal"/>
    <w:uiPriority w:val="1"/>
    <w:qFormat/>
    <w:rsid w:val="009237D8"/>
  </w:style>
  <w:style w:type="paragraph" w:styleId="Header">
    <w:name w:val="header"/>
    <w:basedOn w:val="Normal"/>
    <w:link w:val="HeaderChar"/>
    <w:unhideWhenUsed/>
    <w:rsid w:val="007721B0"/>
    <w:pPr>
      <w:tabs>
        <w:tab w:val="center" w:pos="4320"/>
        <w:tab w:val="right" w:pos="8640"/>
      </w:tabs>
    </w:pPr>
  </w:style>
  <w:style w:type="character" w:customStyle="1" w:styleId="HeaderChar">
    <w:name w:val="Header Char"/>
    <w:basedOn w:val="DefaultParagraphFont"/>
    <w:link w:val="Header"/>
    <w:rsid w:val="007721B0"/>
  </w:style>
  <w:style w:type="paragraph" w:styleId="Footer">
    <w:name w:val="footer"/>
    <w:basedOn w:val="Normal"/>
    <w:link w:val="FooterChar"/>
    <w:uiPriority w:val="99"/>
    <w:unhideWhenUsed/>
    <w:rsid w:val="007721B0"/>
    <w:pPr>
      <w:tabs>
        <w:tab w:val="center" w:pos="4320"/>
        <w:tab w:val="right" w:pos="8640"/>
      </w:tabs>
    </w:pPr>
  </w:style>
  <w:style w:type="character" w:customStyle="1" w:styleId="FooterChar">
    <w:name w:val="Footer Char"/>
    <w:basedOn w:val="DefaultParagraphFont"/>
    <w:link w:val="Footer"/>
    <w:uiPriority w:val="99"/>
    <w:rsid w:val="007721B0"/>
  </w:style>
  <w:style w:type="paragraph" w:styleId="BalloonText">
    <w:name w:val="Balloon Text"/>
    <w:basedOn w:val="Normal"/>
    <w:link w:val="BalloonTextChar"/>
    <w:unhideWhenUsed/>
    <w:rsid w:val="007721B0"/>
    <w:rPr>
      <w:rFonts w:ascii="Lucida Grande" w:hAnsi="Lucida Grande" w:cs="Lucida Grande"/>
      <w:sz w:val="18"/>
      <w:szCs w:val="18"/>
    </w:rPr>
  </w:style>
  <w:style w:type="character" w:customStyle="1" w:styleId="BalloonTextChar">
    <w:name w:val="Balloon Text Char"/>
    <w:basedOn w:val="DefaultParagraphFont"/>
    <w:link w:val="BalloonText"/>
    <w:rsid w:val="007721B0"/>
    <w:rPr>
      <w:rFonts w:ascii="Lucida Grande" w:hAnsi="Lucida Grande" w:cs="Lucida Grande"/>
      <w:sz w:val="18"/>
      <w:szCs w:val="18"/>
    </w:rPr>
  </w:style>
  <w:style w:type="character" w:customStyle="1" w:styleId="Heading3Char">
    <w:name w:val="Heading 3 Char"/>
    <w:basedOn w:val="DefaultParagraphFont"/>
    <w:link w:val="Heading3"/>
    <w:rsid w:val="00774D9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774D94"/>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774D94"/>
    <w:pPr>
      <w:widowControl/>
      <w:spacing w:after="240" w:line="320" w:lineRule="exact"/>
    </w:pPr>
    <w:rPr>
      <w:rFonts w:ascii="Arial" w:eastAsia="Times New Roman" w:hAnsi="Arial" w:cs="Times New Roman"/>
      <w:b/>
      <w:color w:val="333399"/>
      <w:sz w:val="32"/>
      <w:szCs w:val="20"/>
      <w:lang w:eastAsia="en-GB"/>
    </w:rPr>
  </w:style>
  <w:style w:type="paragraph" w:customStyle="1" w:styleId="body">
    <w:name w:val="body"/>
    <w:basedOn w:val="Normal"/>
    <w:link w:val="bodyChar"/>
    <w:rsid w:val="00774D94"/>
    <w:pPr>
      <w:widowControl/>
      <w:spacing w:line="240" w:lineRule="exact"/>
    </w:pPr>
    <w:rPr>
      <w:rFonts w:ascii="L Frutiger Light" w:eastAsia="Times" w:hAnsi="L Frutiger Light" w:cs="Times New Roman"/>
      <w:color w:val="003366"/>
      <w:sz w:val="20"/>
      <w:szCs w:val="20"/>
      <w:lang w:val="x-none" w:eastAsia="x-none"/>
    </w:rPr>
  </w:style>
  <w:style w:type="paragraph" w:customStyle="1" w:styleId="Default">
    <w:name w:val="Default"/>
    <w:rsid w:val="00774D94"/>
    <w:pPr>
      <w:widowControl/>
      <w:autoSpaceDE w:val="0"/>
      <w:autoSpaceDN w:val="0"/>
      <w:adjustRightInd w:val="0"/>
    </w:pPr>
    <w:rPr>
      <w:rFonts w:ascii="Arial" w:eastAsia="Times New Roman" w:hAnsi="Arial" w:cs="Arial"/>
      <w:color w:val="000000"/>
      <w:sz w:val="24"/>
      <w:szCs w:val="24"/>
      <w:lang w:val="en-GB" w:eastAsia="en-GB"/>
    </w:rPr>
  </w:style>
  <w:style w:type="character" w:customStyle="1" w:styleId="BodyTextChar">
    <w:name w:val="Body Text Char"/>
    <w:link w:val="BodyText"/>
    <w:rsid w:val="00774D94"/>
    <w:rPr>
      <w:rFonts w:ascii="Arial" w:eastAsia="Arial" w:hAnsi="Arial"/>
      <w:sz w:val="20"/>
      <w:szCs w:val="20"/>
    </w:rPr>
  </w:style>
  <w:style w:type="character" w:styleId="Hyperlink">
    <w:name w:val="Hyperlink"/>
    <w:rsid w:val="00774D94"/>
    <w:rPr>
      <w:color w:val="0000FF"/>
      <w:u w:val="single"/>
    </w:rPr>
  </w:style>
  <w:style w:type="paragraph" w:customStyle="1" w:styleId="Bullets">
    <w:name w:val="Bullets"/>
    <w:basedOn w:val="NoSpacing"/>
    <w:qFormat/>
    <w:rsid w:val="00774D94"/>
    <w:pPr>
      <w:numPr>
        <w:numId w:val="21"/>
      </w:numPr>
    </w:pPr>
    <w:rPr>
      <w:rFonts w:ascii="Arial" w:hAnsi="Arial"/>
      <w:lang w:eastAsia="en-GB"/>
    </w:rPr>
  </w:style>
  <w:style w:type="paragraph" w:styleId="NormalWeb">
    <w:name w:val="Normal (Web)"/>
    <w:basedOn w:val="Normal"/>
    <w:uiPriority w:val="99"/>
    <w:rsid w:val="00774D94"/>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4D94"/>
  </w:style>
  <w:style w:type="paragraph" w:styleId="NoSpacing">
    <w:name w:val="No Spacing"/>
    <w:uiPriority w:val="1"/>
    <w:qFormat/>
    <w:rsid w:val="00774D94"/>
    <w:pPr>
      <w:widowControl/>
    </w:pPr>
    <w:rPr>
      <w:rFonts w:ascii="Calibri" w:eastAsia="Times New Roman" w:hAnsi="Calibri" w:cs="Times New Roman"/>
      <w:lang w:val="en-GB"/>
    </w:rPr>
  </w:style>
  <w:style w:type="paragraph" w:customStyle="1" w:styleId="Bulletsspaced">
    <w:name w:val="Bullets (spaced)"/>
    <w:basedOn w:val="Normal"/>
    <w:rsid w:val="00774D94"/>
    <w:pPr>
      <w:widowControl/>
      <w:numPr>
        <w:numId w:val="32"/>
      </w:numPr>
      <w:spacing w:before="120"/>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rsid w:val="00774D94"/>
    <w:pPr>
      <w:spacing w:after="240"/>
    </w:pPr>
  </w:style>
  <w:style w:type="paragraph" w:styleId="FootnoteText">
    <w:name w:val="footnote text"/>
    <w:basedOn w:val="Normal"/>
    <w:link w:val="FootnoteTextChar"/>
    <w:rsid w:val="00774D94"/>
    <w:pPr>
      <w:widowControl/>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74D94"/>
    <w:rPr>
      <w:rFonts w:ascii="Times New Roman" w:eastAsia="Times New Roman" w:hAnsi="Times New Roman" w:cs="Times New Roman"/>
      <w:sz w:val="20"/>
      <w:szCs w:val="20"/>
      <w:lang w:val="en-GB" w:eastAsia="en-GB"/>
    </w:rPr>
  </w:style>
  <w:style w:type="character" w:styleId="FootnoteReference">
    <w:name w:val="footnote reference"/>
    <w:rsid w:val="00774D94"/>
    <w:rPr>
      <w:vertAlign w:val="superscript"/>
    </w:rPr>
  </w:style>
  <w:style w:type="character" w:customStyle="1" w:styleId="bodyChar">
    <w:name w:val="body Char"/>
    <w:link w:val="body"/>
    <w:rsid w:val="00774D94"/>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774D94"/>
    <w:pPr>
      <w:spacing w:after="57"/>
      <w:ind w:left="-567"/>
    </w:pPr>
    <w:rPr>
      <w:rFonts w:ascii="Arial" w:hAnsi="Arial"/>
      <w:color w:val="494949"/>
    </w:rPr>
  </w:style>
  <w:style w:type="character" w:customStyle="1" w:styleId="GreyArial10body-TemplatesChar">
    <w:name w:val="Grey Arial 10 body - Templates Char"/>
    <w:link w:val="GreyArial10body-Templates"/>
    <w:rsid w:val="00774D94"/>
    <w:rPr>
      <w:rFonts w:ascii="Arial" w:eastAsia="Times" w:hAnsi="Arial" w:cs="Times New Roman"/>
      <w:color w:val="494949"/>
      <w:sz w:val="20"/>
      <w:szCs w:val="20"/>
      <w:lang w:val="x-none" w:eastAsia="x-none"/>
    </w:rPr>
  </w:style>
  <w:style w:type="character" w:styleId="CommentReference">
    <w:name w:val="annotation reference"/>
    <w:rsid w:val="00774D94"/>
    <w:rPr>
      <w:sz w:val="16"/>
      <w:szCs w:val="16"/>
    </w:rPr>
  </w:style>
  <w:style w:type="paragraph" w:styleId="CommentText">
    <w:name w:val="annotation text"/>
    <w:basedOn w:val="Normal"/>
    <w:link w:val="CommentTextChar"/>
    <w:rsid w:val="00774D94"/>
    <w:pPr>
      <w:widowControl/>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774D94"/>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rsid w:val="00774D94"/>
    <w:rPr>
      <w:b/>
      <w:bCs/>
    </w:rPr>
  </w:style>
  <w:style w:type="character" w:customStyle="1" w:styleId="CommentSubjectChar">
    <w:name w:val="Comment Subject Char"/>
    <w:basedOn w:val="CommentTextChar"/>
    <w:link w:val="CommentSubject"/>
    <w:rsid w:val="00774D94"/>
    <w:rPr>
      <w:rFonts w:ascii="Calibri" w:eastAsia="Times New Roman" w:hAnsi="Calibri" w:cs="Times New Roman"/>
      <w:b/>
      <w:bCs/>
      <w:sz w:val="20"/>
      <w:szCs w:val="20"/>
      <w:lang w:val="en-GB"/>
    </w:rPr>
  </w:style>
  <w:style w:type="character" w:styleId="UnresolvedMention">
    <w:name w:val="Unresolved Mention"/>
    <w:basedOn w:val="DefaultParagraphFont"/>
    <w:uiPriority w:val="99"/>
    <w:semiHidden/>
    <w:unhideWhenUsed/>
    <w:rsid w:val="00227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ducation.gov.uk/aboutdfe/advice/f00215241/school-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oscottacademy.co.uk" TargetMode="External"/><Relationship Id="rId5" Type="http://schemas.openxmlformats.org/officeDocument/2006/relationships/footnotes" Target="footnotes.xml"/><Relationship Id="rId10" Type="http://schemas.openxmlformats.org/officeDocument/2006/relationships/hyperlink" Target="http://en.wikipedia.org/wiki/Data_Protection_Directive" TargetMode="External"/><Relationship Id="rId4" Type="http://schemas.openxmlformats.org/officeDocument/2006/relationships/webSettings" Target="webSettings.xml"/><Relationship Id="rId9" Type="http://schemas.openxmlformats.org/officeDocument/2006/relationships/hyperlink" Target="http://www.askkid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9093</Words>
  <Characters>51836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ICT</vt:lpstr>
    </vt:vector>
  </TitlesOfParts>
  <Company/>
  <LinksUpToDate>false</LinksUpToDate>
  <CharactersWithSpaces>60808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dc:title>
  <dc:creator>bob</dc:creator>
  <cp:lastModifiedBy>Stewart Dance</cp:lastModifiedBy>
  <cp:revision>13</cp:revision>
  <cp:lastPrinted>2021-06-29T06:54:00Z</cp:lastPrinted>
  <dcterms:created xsi:type="dcterms:W3CDTF">2019-07-13T13:27:00Z</dcterms:created>
  <dcterms:modified xsi:type="dcterms:W3CDTF">2025-05-13T10:33:00Z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2013-11-08T00:00:00Z</vt:filetime>
  </property>
  <property fmtid="{D5CDD505-2E9C-101B-9397-08002B2CF9AE}" pid="3" name="LastSaved">
    <vt:filetime>2014-07-09T00:00:00Z</vt:filetime>
  </property>
</Properties>
</file>