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063C" w14:textId="73C16A74" w:rsidR="0066331D" w:rsidRPr="0066331D" w:rsidRDefault="0066331D" w:rsidP="0066331D">
      <w:pPr>
        <w:jc w:val="center"/>
        <w:rPr>
          <w:rFonts w:ascii="Arial" w:hAnsi="Arial" w:cs="Arial"/>
          <w:sz w:val="28"/>
          <w:szCs w:val="28"/>
          <w:u w:val="single"/>
        </w:rPr>
      </w:pPr>
      <w:bookmarkStart w:id="0" w:name="_Hlk79526117"/>
      <w:bookmarkEnd w:id="0"/>
      <w:r w:rsidRPr="0066331D">
        <w:rPr>
          <w:rFonts w:ascii="Arial" w:hAnsi="Arial" w:cs="Arial"/>
          <w:sz w:val="28"/>
          <w:szCs w:val="28"/>
          <w:u w:val="single"/>
        </w:rPr>
        <w:t>Summer News Letter 2021</w:t>
      </w:r>
    </w:p>
    <w:p w14:paraId="5E1DC732" w14:textId="54444DED" w:rsidR="0066331D" w:rsidRPr="0066331D" w:rsidRDefault="0066331D">
      <w:pPr>
        <w:rPr>
          <w:rFonts w:ascii="Arial" w:hAnsi="Arial" w:cs="Arial"/>
          <w:sz w:val="24"/>
          <w:szCs w:val="24"/>
        </w:rPr>
      </w:pPr>
      <w:r w:rsidRPr="0066331D">
        <w:rPr>
          <w:rFonts w:ascii="Arial" w:hAnsi="Arial" w:cs="Arial"/>
          <w:sz w:val="24"/>
          <w:szCs w:val="24"/>
        </w:rPr>
        <w:t>Dear Parents/Carers</w:t>
      </w:r>
    </w:p>
    <w:p w14:paraId="5B6E665F" w14:textId="01226A0F" w:rsidR="0066331D" w:rsidRPr="0066331D" w:rsidRDefault="0066331D">
      <w:pPr>
        <w:rPr>
          <w:rFonts w:ascii="Arial" w:hAnsi="Arial" w:cs="Arial"/>
          <w:sz w:val="24"/>
          <w:szCs w:val="24"/>
        </w:rPr>
      </w:pPr>
      <w:r w:rsidRPr="0066331D">
        <w:rPr>
          <w:rFonts w:ascii="Arial" w:hAnsi="Arial" w:cs="Arial"/>
          <w:sz w:val="24"/>
          <w:szCs w:val="24"/>
        </w:rPr>
        <w:t xml:space="preserve">As we approach the summer holidays, this has been a very strange year for our students. We would like to congratulate all of our students who have tried their hardest throughout this uncertain time. </w:t>
      </w:r>
    </w:p>
    <w:p w14:paraId="0A754215" w14:textId="0816EE92" w:rsidR="0066331D" w:rsidRDefault="0066331D">
      <w:pPr>
        <w:rPr>
          <w:rFonts w:ascii="Arial" w:hAnsi="Arial" w:cs="Arial"/>
          <w:sz w:val="24"/>
          <w:szCs w:val="24"/>
        </w:rPr>
      </w:pPr>
      <w:r w:rsidRPr="0066331D">
        <w:rPr>
          <w:rFonts w:ascii="Arial" w:hAnsi="Arial" w:cs="Arial"/>
          <w:sz w:val="24"/>
          <w:szCs w:val="24"/>
        </w:rPr>
        <w:t>This summer our Year 11 students have completed their GCSE Maths and English mock exams</w:t>
      </w:r>
      <w:r w:rsidR="00A00DFB">
        <w:rPr>
          <w:rFonts w:ascii="Arial" w:hAnsi="Arial" w:cs="Arial"/>
          <w:sz w:val="24"/>
          <w:szCs w:val="24"/>
        </w:rPr>
        <w:t xml:space="preserve"> and</w:t>
      </w:r>
      <w:r w:rsidRPr="0066331D">
        <w:rPr>
          <w:rFonts w:ascii="Arial" w:hAnsi="Arial" w:cs="Arial"/>
          <w:sz w:val="24"/>
          <w:szCs w:val="24"/>
        </w:rPr>
        <w:t xml:space="preserve"> </w:t>
      </w:r>
      <w:r w:rsidR="00A00DFB">
        <w:rPr>
          <w:rFonts w:ascii="Arial" w:hAnsi="Arial" w:cs="Arial"/>
          <w:sz w:val="24"/>
          <w:szCs w:val="24"/>
        </w:rPr>
        <w:t>w</w:t>
      </w:r>
      <w:r w:rsidRPr="0066331D">
        <w:rPr>
          <w:rFonts w:ascii="Arial" w:hAnsi="Arial" w:cs="Arial"/>
          <w:sz w:val="24"/>
          <w:szCs w:val="24"/>
        </w:rPr>
        <w:t>e would like to invite the Year 11 students and their parents/carers to our summer graduation/result day on Thursday 12</w:t>
      </w:r>
      <w:r w:rsidRPr="0066331D">
        <w:rPr>
          <w:rFonts w:ascii="Arial" w:hAnsi="Arial" w:cs="Arial"/>
          <w:sz w:val="24"/>
          <w:szCs w:val="24"/>
          <w:vertAlign w:val="superscript"/>
        </w:rPr>
        <w:t>th</w:t>
      </w:r>
      <w:r w:rsidRPr="0066331D">
        <w:rPr>
          <w:rFonts w:ascii="Arial" w:hAnsi="Arial" w:cs="Arial"/>
          <w:sz w:val="24"/>
          <w:szCs w:val="24"/>
        </w:rPr>
        <w:t xml:space="preserve"> August 2021 at 10:30am.</w:t>
      </w:r>
    </w:p>
    <w:p w14:paraId="05F94852" w14:textId="727A1CD2" w:rsidR="0066331D" w:rsidRPr="0066331D" w:rsidRDefault="0066331D">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2D72289" wp14:editId="0CA8E260">
            <wp:simplePos x="0" y="0"/>
            <wp:positionH relativeFrom="column">
              <wp:posOffset>4023360</wp:posOffset>
            </wp:positionH>
            <wp:positionV relativeFrom="paragraph">
              <wp:posOffset>75372</wp:posOffset>
            </wp:positionV>
            <wp:extent cx="2248535" cy="1592580"/>
            <wp:effectExtent l="0" t="0" r="0" b="7620"/>
            <wp:wrapThrough wrapText="bothSides">
              <wp:wrapPolygon edited="0">
                <wp:start x="0" y="0"/>
                <wp:lineTo x="0" y="21445"/>
                <wp:lineTo x="21411" y="21445"/>
                <wp:lineTo x="21411" y="0"/>
                <wp:lineTo x="0" y="0"/>
              </wp:wrapPolygon>
            </wp:wrapThrough>
            <wp:docPr id="3" name="Picture 3" descr="A group of people sitting around a table with food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round a table with food on it&#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r="3038" b="8432"/>
                    <a:stretch/>
                  </pic:blipFill>
                  <pic:spPr bwMode="auto">
                    <a:xfrm>
                      <a:off x="0" y="0"/>
                      <a:ext cx="2248535" cy="159258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sz w:val="24"/>
          <w:szCs w:val="24"/>
        </w:rPr>
        <w:t xml:space="preserve">This </w:t>
      </w:r>
      <w:r w:rsidR="00A00DFB">
        <w:rPr>
          <w:rFonts w:ascii="Arial" w:hAnsi="Arial" w:cs="Arial"/>
          <w:sz w:val="24"/>
          <w:szCs w:val="24"/>
        </w:rPr>
        <w:t>term</w:t>
      </w:r>
      <w:r>
        <w:rPr>
          <w:rFonts w:ascii="Arial" w:hAnsi="Arial" w:cs="Arial"/>
          <w:sz w:val="24"/>
          <w:szCs w:val="24"/>
        </w:rPr>
        <w:t xml:space="preserve"> we have been celebrating more religious </w:t>
      </w:r>
      <w:r w:rsidR="00A00DFB">
        <w:rPr>
          <w:rFonts w:ascii="Arial" w:hAnsi="Arial" w:cs="Arial"/>
          <w:sz w:val="24"/>
          <w:szCs w:val="24"/>
        </w:rPr>
        <w:t>festivals where</w:t>
      </w:r>
      <w:r>
        <w:rPr>
          <w:rFonts w:ascii="Arial" w:hAnsi="Arial" w:cs="Arial"/>
          <w:sz w:val="24"/>
          <w:szCs w:val="24"/>
        </w:rPr>
        <w:t xml:space="preserve"> </w:t>
      </w:r>
      <w:r w:rsidR="00A00DFB">
        <w:rPr>
          <w:rFonts w:ascii="Arial" w:hAnsi="Arial" w:cs="Arial"/>
          <w:sz w:val="24"/>
          <w:szCs w:val="24"/>
        </w:rPr>
        <w:t>o</w:t>
      </w:r>
      <w:r>
        <w:rPr>
          <w:rFonts w:ascii="Arial" w:hAnsi="Arial" w:cs="Arial"/>
          <w:sz w:val="24"/>
          <w:szCs w:val="24"/>
        </w:rPr>
        <w:t xml:space="preserve">ur students have been trying food from different cultures. We have also been celebrating Eid this </w:t>
      </w:r>
      <w:r w:rsidR="00A00DFB">
        <w:rPr>
          <w:rFonts w:ascii="Arial" w:hAnsi="Arial" w:cs="Arial"/>
          <w:sz w:val="24"/>
          <w:szCs w:val="24"/>
        </w:rPr>
        <w:t>term</w:t>
      </w:r>
      <w:r>
        <w:rPr>
          <w:rFonts w:ascii="Arial" w:hAnsi="Arial" w:cs="Arial"/>
          <w:sz w:val="24"/>
          <w:szCs w:val="24"/>
        </w:rPr>
        <w:t>.</w:t>
      </w:r>
      <w:r w:rsidRPr="0066331D">
        <w:rPr>
          <w:rFonts w:ascii="Arial" w:hAnsi="Arial" w:cs="Arial"/>
          <w:sz w:val="24"/>
          <w:szCs w:val="24"/>
        </w:rPr>
        <w:t xml:space="preserve"> </w:t>
      </w:r>
    </w:p>
    <w:p w14:paraId="5152CD03" w14:textId="681EB7F6" w:rsidR="0066331D" w:rsidRPr="0066331D" w:rsidRDefault="0066331D">
      <w:pPr>
        <w:rPr>
          <w:rFonts w:ascii="Arial" w:hAnsi="Arial" w:cs="Arial"/>
          <w:sz w:val="24"/>
          <w:szCs w:val="24"/>
        </w:rPr>
      </w:pPr>
      <w:r w:rsidRPr="0066331D">
        <w:rPr>
          <w:rFonts w:ascii="Arial" w:hAnsi="Arial" w:cs="Arial"/>
          <w:sz w:val="24"/>
          <w:szCs w:val="24"/>
        </w:rPr>
        <w:t xml:space="preserve">This term, Year 10 students focus has been on Functional Skill Maths and English in preparation for their exams in November. They have also be working towards GCSE work, AQA unit awards and personal development. </w:t>
      </w:r>
    </w:p>
    <w:p w14:paraId="7D844DC7" w14:textId="530F1BED" w:rsidR="0066331D" w:rsidRDefault="0066331D">
      <w:pPr>
        <w:rPr>
          <w:rFonts w:ascii="Arial" w:hAnsi="Arial" w:cs="Arial"/>
          <w:sz w:val="24"/>
          <w:szCs w:val="24"/>
        </w:rPr>
      </w:pPr>
      <w:r w:rsidRPr="0066331D">
        <w:rPr>
          <w:rFonts w:ascii="Arial" w:hAnsi="Arial" w:cs="Arial"/>
          <w:sz w:val="24"/>
          <w:szCs w:val="24"/>
        </w:rPr>
        <w:t>Oscott Academy breaks up for the summer holidays on Monday 19</w:t>
      </w:r>
      <w:r w:rsidRPr="0066331D">
        <w:rPr>
          <w:rFonts w:ascii="Arial" w:hAnsi="Arial" w:cs="Arial"/>
          <w:sz w:val="24"/>
          <w:szCs w:val="24"/>
          <w:vertAlign w:val="superscript"/>
        </w:rPr>
        <w:t>th</w:t>
      </w:r>
      <w:r w:rsidRPr="0066331D">
        <w:rPr>
          <w:rFonts w:ascii="Arial" w:hAnsi="Arial" w:cs="Arial"/>
          <w:sz w:val="24"/>
          <w:szCs w:val="24"/>
        </w:rPr>
        <w:t xml:space="preserve"> July 2021 and students will return on Monday 6</w:t>
      </w:r>
      <w:r w:rsidRPr="0066331D">
        <w:rPr>
          <w:rFonts w:ascii="Arial" w:hAnsi="Arial" w:cs="Arial"/>
          <w:sz w:val="24"/>
          <w:szCs w:val="24"/>
          <w:vertAlign w:val="superscript"/>
        </w:rPr>
        <w:t>th</w:t>
      </w:r>
      <w:r w:rsidRPr="0066331D">
        <w:rPr>
          <w:rFonts w:ascii="Arial" w:hAnsi="Arial" w:cs="Arial"/>
          <w:sz w:val="24"/>
          <w:szCs w:val="24"/>
        </w:rPr>
        <w:t xml:space="preserve"> September 2021.</w:t>
      </w:r>
      <w:r>
        <w:rPr>
          <w:rFonts w:ascii="Arial" w:hAnsi="Arial" w:cs="Arial"/>
          <w:sz w:val="24"/>
          <w:szCs w:val="24"/>
        </w:rPr>
        <w:t xml:space="preserve"> </w:t>
      </w:r>
    </w:p>
    <w:p w14:paraId="05AF26F2" w14:textId="5BD8A8E4" w:rsidR="0066331D" w:rsidRPr="0066331D" w:rsidRDefault="0066331D">
      <w:pPr>
        <w:rPr>
          <w:rFonts w:ascii="Arial" w:hAnsi="Arial" w:cs="Arial"/>
          <w:sz w:val="24"/>
          <w:szCs w:val="24"/>
        </w:rPr>
      </w:pPr>
      <w:r>
        <w:rPr>
          <w:rFonts w:ascii="Arial" w:hAnsi="Arial" w:cs="Arial"/>
          <w:sz w:val="24"/>
          <w:szCs w:val="24"/>
        </w:rPr>
        <w:t>We would like to thank you for you cooperation though out this uncertain time during coronavirus. We will continue to test students twice a week at the start of the school day on Monday’s and Thursday’s can you ensure your child is in school for 8:30 on those days. We will continue to update you with any changes once these have been given to use by the government.</w:t>
      </w:r>
    </w:p>
    <w:p w14:paraId="523609DC" w14:textId="338AC3B6" w:rsidR="0066331D" w:rsidRPr="0066331D" w:rsidRDefault="0066331D">
      <w:pPr>
        <w:rPr>
          <w:rFonts w:ascii="Arial" w:hAnsi="Arial" w:cs="Arial"/>
          <w:sz w:val="24"/>
          <w:szCs w:val="24"/>
        </w:rPr>
      </w:pPr>
      <w:r w:rsidRPr="0066331D">
        <w:rPr>
          <w:rFonts w:ascii="Arial" w:hAnsi="Arial" w:cs="Arial"/>
          <w:sz w:val="24"/>
          <w:szCs w:val="24"/>
        </w:rPr>
        <w:t>We hope you and your families have a lovely summer break and we look forward to helping your children to succeed next year.</w:t>
      </w:r>
    </w:p>
    <w:sectPr w:rsidR="0066331D" w:rsidRPr="0066331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84D8" w14:textId="77777777" w:rsidR="00032D69" w:rsidRDefault="00032D69" w:rsidP="0066331D">
      <w:pPr>
        <w:spacing w:after="0" w:line="240" w:lineRule="auto"/>
      </w:pPr>
      <w:r>
        <w:separator/>
      </w:r>
    </w:p>
  </w:endnote>
  <w:endnote w:type="continuationSeparator" w:id="0">
    <w:p w14:paraId="33E3B5E7" w14:textId="77777777" w:rsidR="00032D69" w:rsidRDefault="00032D69" w:rsidP="0066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DF717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21C6" w14:textId="329B8360" w:rsidR="0066331D" w:rsidRDefault="0066331D" w:rsidP="0066331D">
    <w:pPr>
      <w:autoSpaceDE w:val="0"/>
      <w:autoSpaceDN w:val="0"/>
      <w:adjustRightInd w:val="0"/>
      <w:jc w:val="center"/>
      <w:rPr>
        <w:rFonts w:ascii="Verdana" w:eastAsia="Times New Roman" w:hAnsi="Verdana" w:cs="TTE1DF7178t00"/>
        <w:color w:val="7F7F7F"/>
        <w:sz w:val="16"/>
        <w:szCs w:val="18"/>
        <w:lang w:eastAsia="en-GB"/>
      </w:rPr>
    </w:pPr>
    <w:r>
      <w:rPr>
        <w:rFonts w:ascii="Verdana" w:eastAsia="Times New Roman" w:hAnsi="Verdana" w:cs="TTE1DF7178t00"/>
        <w:noProof/>
        <w:color w:val="7F7F7F"/>
        <w:sz w:val="16"/>
        <w:szCs w:val="18"/>
        <w:lang w:eastAsia="en-GB"/>
      </w:rPr>
      <w:drawing>
        <wp:inline distT="0" distB="0" distL="0" distR="0" wp14:anchorId="126E8670" wp14:editId="14E865F1">
          <wp:extent cx="65214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p w14:paraId="5FA46D6A" w14:textId="77777777" w:rsidR="0066331D" w:rsidRDefault="0066331D" w:rsidP="0066331D">
    <w:pPr>
      <w:pStyle w:val="Footer"/>
      <w:tabs>
        <w:tab w:val="clear" w:pos="9026"/>
      </w:tabs>
      <w:rPr>
        <w:rFonts w:ascii="Verdana" w:eastAsia="Times New Roman" w:hAnsi="Verdana" w:cs="TTE1DF7178t00"/>
        <w:color w:val="7F7F7F"/>
        <w:sz w:val="16"/>
        <w:szCs w:val="18"/>
        <w:lang w:eastAsia="en-GB"/>
      </w:rPr>
    </w:pPr>
    <w:r>
      <w:rPr>
        <w:rFonts w:ascii="Verdana" w:eastAsia="Times New Roman" w:hAnsi="Verdana" w:cs="TTE1DF7178t00"/>
        <w:color w:val="7F7F7F"/>
        <w:sz w:val="16"/>
        <w:szCs w:val="18"/>
        <w:lang w:eastAsia="en-GB"/>
      </w:rPr>
      <w:tab/>
    </w:r>
    <w:r>
      <w:rPr>
        <w:rFonts w:ascii="Verdana" w:eastAsia="Times New Roman" w:hAnsi="Verdana" w:cs="TTE1DF7178t00"/>
        <w:color w:val="7F7F7F"/>
        <w:sz w:val="16"/>
        <w:szCs w:val="18"/>
        <w:lang w:eastAsia="en-GB"/>
      </w:rPr>
      <w:tab/>
    </w:r>
  </w:p>
  <w:p w14:paraId="42065619" w14:textId="77777777" w:rsidR="0066331D" w:rsidRPr="006063B5" w:rsidRDefault="0066331D" w:rsidP="0066331D">
    <w:pPr>
      <w:pStyle w:val="Footer"/>
      <w:jc w:val="center"/>
      <w:rPr>
        <w:rFonts w:ascii="Verdana" w:eastAsia="Times New Roman" w:hAnsi="Verdana" w:cs="TTE1DF7178t00"/>
        <w:color w:val="7F7F7F"/>
        <w:sz w:val="16"/>
        <w:szCs w:val="18"/>
        <w:lang w:eastAsia="en-GB"/>
      </w:rPr>
    </w:pPr>
    <w:r w:rsidRPr="006063B5">
      <w:rPr>
        <w:rFonts w:ascii="Verdana" w:eastAsia="Times New Roman" w:hAnsi="Verdana" w:cs="TTE1DF7178t00"/>
        <w:color w:val="7F7F7F"/>
        <w:sz w:val="16"/>
        <w:szCs w:val="18"/>
        <w:lang w:eastAsia="en-GB"/>
      </w:rPr>
      <w:t>Oscott Academy is a registered independent school DfE 330/6018</w:t>
    </w:r>
  </w:p>
  <w:p w14:paraId="0821C7B7" w14:textId="77777777" w:rsidR="0066331D" w:rsidRPr="004D1550" w:rsidRDefault="0066331D" w:rsidP="0066331D">
    <w:pPr>
      <w:pStyle w:val="Footer"/>
      <w:jc w:val="center"/>
      <w:rPr>
        <w:rFonts w:ascii="Verdana" w:hAnsi="Verdana"/>
      </w:rPr>
    </w:pPr>
    <w:r w:rsidRPr="006063B5">
      <w:rPr>
        <w:rFonts w:ascii="Verdana" w:eastAsia="Times New Roman" w:hAnsi="Verdana" w:cs="TTE1DF7178t00"/>
        <w:color w:val="7F7F7F"/>
        <w:sz w:val="16"/>
        <w:szCs w:val="18"/>
        <w:lang w:eastAsia="en-GB"/>
      </w:rPr>
      <w:t>Oscott Academy is a registered alternative provider with Birmingham City Council Pupil Placements Service</w:t>
    </w:r>
    <w:r>
      <w:rPr>
        <w:rFonts w:ascii="Verdana" w:eastAsia="Times New Roman" w:hAnsi="Verdana" w:cs="TTE1DF7178t00"/>
        <w:color w:val="7F7F7F"/>
        <w:sz w:val="16"/>
        <w:szCs w:val="18"/>
        <w:lang w:eastAsia="en-GB"/>
      </w:rPr>
      <w:t>.</w:t>
    </w:r>
  </w:p>
  <w:p w14:paraId="5B265307" w14:textId="77777777" w:rsidR="0066331D" w:rsidRDefault="00663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C9AF" w14:textId="77777777" w:rsidR="00032D69" w:rsidRDefault="00032D69" w:rsidP="0066331D">
      <w:pPr>
        <w:spacing w:after="0" w:line="240" w:lineRule="auto"/>
      </w:pPr>
      <w:r>
        <w:separator/>
      </w:r>
    </w:p>
  </w:footnote>
  <w:footnote w:type="continuationSeparator" w:id="0">
    <w:p w14:paraId="5635D6EA" w14:textId="77777777" w:rsidR="00032D69" w:rsidRDefault="00032D69" w:rsidP="00663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F5DF" w14:textId="21563631" w:rsidR="0066331D" w:rsidRDefault="0066331D" w:rsidP="0066331D">
    <w:pPr>
      <w:pStyle w:val="Footer"/>
      <w:jc w:val="center"/>
    </w:pPr>
    <w:r>
      <w:rPr>
        <w:noProof/>
      </w:rPr>
      <w:drawing>
        <wp:inline distT="0" distB="0" distL="0" distR="0" wp14:anchorId="074430CE" wp14:editId="25900680">
          <wp:extent cx="1948180" cy="1765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1765300"/>
                  </a:xfrm>
                  <a:prstGeom prst="rect">
                    <a:avLst/>
                  </a:prstGeom>
                  <a:noFill/>
                  <a:ln>
                    <a:noFill/>
                  </a:ln>
                </pic:spPr>
              </pic:pic>
            </a:graphicData>
          </a:graphic>
        </wp:inline>
      </w:drawing>
    </w:r>
  </w:p>
  <w:p w14:paraId="4BB55E34" w14:textId="77777777" w:rsidR="0066331D" w:rsidRPr="006063B5" w:rsidRDefault="0066331D" w:rsidP="0066331D">
    <w:pPr>
      <w:autoSpaceDE w:val="0"/>
      <w:autoSpaceDN w:val="0"/>
      <w:adjustRightInd w:val="0"/>
      <w:jc w:val="center"/>
      <w:rPr>
        <w:rFonts w:ascii="Verdana" w:eastAsia="Times New Roman" w:hAnsi="Verdana" w:cs="TTE1DF7178t00"/>
        <w:color w:val="7F7F7F"/>
        <w:sz w:val="16"/>
        <w:szCs w:val="18"/>
        <w:lang w:eastAsia="en-GB"/>
      </w:rPr>
    </w:pPr>
    <w:r w:rsidRPr="006063B5">
      <w:rPr>
        <w:rFonts w:ascii="Verdana" w:eastAsia="Times New Roman" w:hAnsi="Verdana" w:cs="TTE1DF7178t00"/>
        <w:color w:val="7F7F7F"/>
        <w:sz w:val="16"/>
        <w:szCs w:val="18"/>
        <w:lang w:eastAsia="en-GB"/>
      </w:rPr>
      <w:t xml:space="preserve">Oscott Academy, The Underground, </w:t>
    </w:r>
    <w:r>
      <w:rPr>
        <w:rFonts w:ascii="Verdana" w:eastAsia="Times New Roman" w:hAnsi="Verdana" w:cs="TTE1DF7178t00"/>
        <w:color w:val="7F7F7F"/>
        <w:sz w:val="16"/>
        <w:szCs w:val="18"/>
        <w:lang w:eastAsia="en-GB"/>
      </w:rPr>
      <w:t>St Martin’s Church Centre,</w:t>
    </w:r>
    <w:r>
      <w:rPr>
        <w:rFonts w:ascii="Verdana" w:eastAsia="Times New Roman" w:hAnsi="Verdana" w:cs="TTE1DF7178t00"/>
        <w:color w:val="7F7F7F"/>
        <w:sz w:val="16"/>
        <w:szCs w:val="18"/>
        <w:lang w:eastAsia="en-GB"/>
      </w:rPr>
      <w:br/>
    </w:r>
    <w:r w:rsidRPr="006063B5">
      <w:rPr>
        <w:rFonts w:ascii="Verdana" w:eastAsia="Times New Roman" w:hAnsi="Verdana" w:cs="TTE1DF7178t00"/>
        <w:color w:val="7F7F7F"/>
        <w:sz w:val="16"/>
        <w:szCs w:val="18"/>
        <w:lang w:eastAsia="en-GB"/>
      </w:rPr>
      <w:t>140</w:t>
    </w:r>
    <w:r>
      <w:rPr>
        <w:rFonts w:ascii="Verdana" w:eastAsia="Times New Roman" w:hAnsi="Verdana" w:cs="TTE1DF7178t00"/>
        <w:color w:val="7F7F7F"/>
        <w:sz w:val="16"/>
        <w:szCs w:val="18"/>
        <w:lang w:eastAsia="en-GB"/>
      </w:rPr>
      <w:t xml:space="preserve"> Witton Lodge </w:t>
    </w:r>
    <w:r w:rsidRPr="006063B5">
      <w:rPr>
        <w:rFonts w:ascii="Verdana" w:eastAsia="Times New Roman" w:hAnsi="Verdana" w:cs="TTE1DF7178t00"/>
        <w:color w:val="7F7F7F"/>
        <w:sz w:val="16"/>
        <w:szCs w:val="18"/>
        <w:lang w:eastAsia="en-GB"/>
      </w:rPr>
      <w:t>Road, Erdington, Birmingham, B23 5AP</w:t>
    </w:r>
  </w:p>
  <w:p w14:paraId="07EBC3D7" w14:textId="77777777" w:rsidR="0066331D" w:rsidRPr="00045FAD" w:rsidRDefault="0066331D" w:rsidP="0066331D">
    <w:pPr>
      <w:pStyle w:val="Footer"/>
      <w:jc w:val="center"/>
      <w:rPr>
        <w:rFonts w:ascii="Verdana" w:eastAsia="Times New Roman" w:hAnsi="Verdana" w:cs="TTE1DF7178t00"/>
        <w:color w:val="7F7F7F"/>
        <w:sz w:val="16"/>
        <w:szCs w:val="18"/>
        <w:lang w:eastAsia="en-GB"/>
      </w:rPr>
    </w:pPr>
    <w:r w:rsidRPr="006063B5">
      <w:rPr>
        <w:rFonts w:ascii="Verdana" w:eastAsia="Times New Roman" w:hAnsi="Verdana" w:cs="TTE1DF7178t00"/>
        <w:color w:val="7F7F7F"/>
        <w:sz w:val="16"/>
        <w:szCs w:val="18"/>
        <w:lang w:eastAsia="en-GB"/>
      </w:rPr>
      <w:t xml:space="preserve">Email: </w:t>
    </w:r>
    <w:r w:rsidRPr="00045FAD">
      <w:rPr>
        <w:rFonts w:ascii="Verdana" w:eastAsia="Times New Roman" w:hAnsi="Verdana" w:cs="TTE1DF7178t00"/>
        <w:color w:val="7F7F7F"/>
        <w:sz w:val="16"/>
        <w:szCs w:val="18"/>
        <w:lang w:eastAsia="en-GB"/>
      </w:rPr>
      <w:t>stewart.dance@oscottacademy.co.uk</w:t>
    </w:r>
    <w:r>
      <w:rPr>
        <w:rFonts w:ascii="Verdana" w:eastAsia="Times New Roman" w:hAnsi="Verdana" w:cs="TTE1DF7178t00"/>
        <w:color w:val="7F7F7F"/>
        <w:sz w:val="16"/>
        <w:szCs w:val="18"/>
        <w:lang w:eastAsia="en-GB"/>
      </w:rPr>
      <w:br/>
    </w:r>
    <w:r w:rsidRPr="006063B5">
      <w:rPr>
        <w:rFonts w:ascii="Verdana" w:eastAsia="Times New Roman" w:hAnsi="Verdana" w:cs="TTE1DF7178t00"/>
        <w:color w:val="7F7F7F"/>
        <w:sz w:val="16"/>
        <w:szCs w:val="18"/>
        <w:lang w:eastAsia="en-GB"/>
      </w:rPr>
      <w:t>Telephone: 0121</w:t>
    </w:r>
    <w:r>
      <w:rPr>
        <w:rFonts w:ascii="Verdana" w:eastAsia="Times New Roman" w:hAnsi="Verdana" w:cs="TTE1DF7178t00"/>
        <w:color w:val="7F7F7F"/>
        <w:sz w:val="16"/>
        <w:szCs w:val="18"/>
        <w:lang w:eastAsia="en-GB"/>
      </w:rPr>
      <w:t xml:space="preserve"> </w:t>
    </w:r>
    <w:r w:rsidRPr="006063B5">
      <w:rPr>
        <w:rFonts w:ascii="Verdana" w:eastAsia="Times New Roman" w:hAnsi="Verdana" w:cs="TTE1DF7178t00"/>
        <w:color w:val="7F7F7F"/>
        <w:sz w:val="16"/>
        <w:szCs w:val="18"/>
        <w:lang w:eastAsia="en-GB"/>
      </w:rPr>
      <w:t>448</w:t>
    </w:r>
    <w:r>
      <w:rPr>
        <w:rFonts w:ascii="Verdana" w:eastAsia="Times New Roman" w:hAnsi="Verdana" w:cs="TTE1DF7178t00"/>
        <w:color w:val="7F7F7F"/>
        <w:sz w:val="16"/>
        <w:szCs w:val="18"/>
        <w:lang w:eastAsia="en-GB"/>
      </w:rPr>
      <w:t xml:space="preserve"> </w:t>
    </w:r>
    <w:r w:rsidRPr="006063B5">
      <w:rPr>
        <w:rFonts w:ascii="Verdana" w:eastAsia="Times New Roman" w:hAnsi="Verdana" w:cs="TTE1DF7178t00"/>
        <w:color w:val="7F7F7F"/>
        <w:sz w:val="16"/>
        <w:szCs w:val="18"/>
        <w:lang w:eastAsia="en-GB"/>
      </w:rPr>
      <w:t>2585</w:t>
    </w:r>
    <w:r>
      <w:rPr>
        <w:rFonts w:ascii="Verdana" w:eastAsia="Times New Roman" w:hAnsi="Verdana" w:cs="TTE1DF7178t00"/>
        <w:color w:val="7F7F7F"/>
        <w:sz w:val="16"/>
        <w:szCs w:val="18"/>
        <w:lang w:eastAsia="en-GB"/>
      </w:rPr>
      <w:t xml:space="preserve"> </w:t>
    </w:r>
    <w:r w:rsidRPr="006063B5">
      <w:rPr>
        <w:rFonts w:ascii="Verdana" w:eastAsia="Times New Roman" w:hAnsi="Verdana" w:cs="TTE1DF7178t00"/>
        <w:color w:val="7F7F7F"/>
        <w:sz w:val="16"/>
        <w:szCs w:val="18"/>
        <w:lang w:eastAsia="en-GB"/>
      </w:rPr>
      <w:t>- 07411</w:t>
    </w:r>
    <w:r>
      <w:rPr>
        <w:rFonts w:ascii="Verdana" w:eastAsia="Times New Roman" w:hAnsi="Verdana" w:cs="TTE1DF7178t00"/>
        <w:color w:val="7F7F7F"/>
        <w:sz w:val="16"/>
        <w:szCs w:val="18"/>
        <w:lang w:eastAsia="en-GB"/>
      </w:rPr>
      <w:t xml:space="preserve"> </w:t>
    </w:r>
    <w:r w:rsidRPr="006063B5">
      <w:rPr>
        <w:rFonts w:ascii="Verdana" w:eastAsia="Times New Roman" w:hAnsi="Verdana" w:cs="TTE1DF7178t00"/>
        <w:color w:val="7F7F7F"/>
        <w:sz w:val="16"/>
        <w:szCs w:val="18"/>
        <w:lang w:eastAsia="en-GB"/>
      </w:rPr>
      <w:t>700987</w:t>
    </w:r>
  </w:p>
  <w:p w14:paraId="136C41DB" w14:textId="77777777" w:rsidR="0066331D" w:rsidRDefault="00663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1D"/>
    <w:rsid w:val="00032D69"/>
    <w:rsid w:val="0066331D"/>
    <w:rsid w:val="00A0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E75E"/>
  <w15:chartTrackingRefBased/>
  <w15:docId w15:val="{DDCC2650-B503-492F-9FE4-4F41034B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31D"/>
  </w:style>
  <w:style w:type="paragraph" w:styleId="Footer">
    <w:name w:val="footer"/>
    <w:basedOn w:val="Normal"/>
    <w:link w:val="FooterChar"/>
    <w:uiPriority w:val="99"/>
    <w:unhideWhenUsed/>
    <w:rsid w:val="00663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Palmer</dc:creator>
  <cp:keywords/>
  <dc:description/>
  <cp:lastModifiedBy>Stewart Dance</cp:lastModifiedBy>
  <cp:revision>2</cp:revision>
  <dcterms:created xsi:type="dcterms:W3CDTF">2021-08-13T09:35:00Z</dcterms:created>
  <dcterms:modified xsi:type="dcterms:W3CDTF">2021-08-13T09:35:00Z</dcterms:modified>
</cp:coreProperties>
</file>